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6C5B" w14:textId="77777777" w:rsidR="00360CD9" w:rsidRDefault="00360CD9" w:rsidP="00360CD9">
      <w:pPr>
        <w:spacing w:before="120" w:after="120"/>
        <w:ind w:right="-82"/>
        <w:jc w:val="center"/>
        <w:rPr>
          <w:b/>
          <w:i/>
          <w:iCs/>
          <w:color w:val="1F497D"/>
          <w:sz w:val="50"/>
          <w:szCs w:val="50"/>
        </w:rPr>
      </w:pPr>
    </w:p>
    <w:p w14:paraId="04099E27" w14:textId="77777777" w:rsidR="00360CD9" w:rsidRDefault="00360CD9" w:rsidP="00360CD9">
      <w:pPr>
        <w:spacing w:before="120" w:after="120"/>
        <w:ind w:right="-82"/>
        <w:jc w:val="center"/>
        <w:rPr>
          <w:b/>
          <w:i/>
          <w:iCs/>
          <w:color w:val="1F497D"/>
          <w:sz w:val="50"/>
          <w:szCs w:val="50"/>
        </w:rPr>
      </w:pPr>
    </w:p>
    <w:p w14:paraId="0004EF66" w14:textId="77777777" w:rsidR="00360CD9" w:rsidRDefault="00360CD9" w:rsidP="00360CD9">
      <w:pPr>
        <w:spacing w:before="120" w:after="120"/>
        <w:ind w:right="-82"/>
        <w:jc w:val="center"/>
        <w:rPr>
          <w:b/>
          <w:i/>
          <w:iCs/>
          <w:color w:val="1F497D"/>
          <w:sz w:val="50"/>
          <w:szCs w:val="50"/>
        </w:rPr>
      </w:pPr>
      <w:r>
        <w:rPr>
          <w:b/>
          <w:i/>
          <w:iCs/>
          <w:color w:val="1F497D"/>
          <w:sz w:val="50"/>
          <w:szCs w:val="50"/>
        </w:rPr>
        <w:t>SCHEDE DI RILEVAZIONE</w:t>
      </w:r>
    </w:p>
    <w:p w14:paraId="5860DC7E" w14:textId="77777777" w:rsidR="00360CD9" w:rsidRPr="00542AEF" w:rsidRDefault="00360CD9" w:rsidP="00360CD9">
      <w:pPr>
        <w:spacing w:before="120" w:after="120"/>
        <w:ind w:right="-82"/>
        <w:jc w:val="center"/>
        <w:rPr>
          <w:b/>
          <w:iCs/>
          <w:color w:val="1F497D"/>
          <w:sz w:val="50"/>
          <w:szCs w:val="50"/>
        </w:rPr>
      </w:pPr>
      <w:r>
        <w:rPr>
          <w:b/>
          <w:i/>
          <w:iCs/>
          <w:color w:val="1F497D"/>
          <w:sz w:val="50"/>
          <w:szCs w:val="50"/>
        </w:rPr>
        <w:t xml:space="preserve">PER LA </w:t>
      </w:r>
    </w:p>
    <w:p w14:paraId="16F7AFB5" w14:textId="77777777" w:rsidR="00360CD9" w:rsidRDefault="00360CD9" w:rsidP="00360CD9">
      <w:pPr>
        <w:spacing w:before="120" w:after="120"/>
        <w:ind w:right="-82"/>
        <w:jc w:val="center"/>
        <w:rPr>
          <w:b/>
          <w:iCs/>
          <w:color w:val="1F497D"/>
          <w:sz w:val="50"/>
          <w:szCs w:val="50"/>
        </w:rPr>
      </w:pPr>
      <w:r w:rsidRPr="003F78F6">
        <w:rPr>
          <w:b/>
          <w:iCs/>
          <w:color w:val="1F497D"/>
          <w:sz w:val="50"/>
          <w:szCs w:val="50"/>
        </w:rPr>
        <w:t>REVISIONE PERIODICA DELLE PARTECIPAZIONI</w:t>
      </w:r>
    </w:p>
    <w:p w14:paraId="371C839A" w14:textId="77777777" w:rsidR="00360CD9" w:rsidRPr="00613D69" w:rsidRDefault="00360CD9" w:rsidP="00360CD9">
      <w:pPr>
        <w:spacing w:before="120" w:after="120"/>
        <w:ind w:right="-82"/>
        <w:jc w:val="center"/>
        <w:rPr>
          <w:b/>
          <w:iCs/>
          <w:color w:val="1F497D"/>
          <w:sz w:val="48"/>
          <w:szCs w:val="50"/>
        </w:rPr>
      </w:pPr>
      <w:r>
        <w:rPr>
          <w:b/>
          <w:iCs/>
          <w:color w:val="1F497D"/>
          <w:sz w:val="50"/>
          <w:szCs w:val="50"/>
        </w:rPr>
        <w:t>da approvarsi entro il 31/12/2023</w:t>
      </w:r>
    </w:p>
    <w:p w14:paraId="5BF18469" w14:textId="77777777" w:rsidR="00360CD9" w:rsidRPr="00613D69" w:rsidRDefault="00360CD9" w:rsidP="00360CD9">
      <w:pPr>
        <w:spacing w:before="120" w:after="120"/>
        <w:ind w:right="-82"/>
        <w:jc w:val="center"/>
        <w:rPr>
          <w:b/>
          <w:iCs/>
          <w:color w:val="1F497D"/>
          <w:sz w:val="50"/>
          <w:szCs w:val="50"/>
        </w:rPr>
      </w:pPr>
      <w:r w:rsidRPr="00613D69">
        <w:rPr>
          <w:b/>
          <w:iCs/>
          <w:color w:val="1F497D"/>
          <w:sz w:val="50"/>
          <w:szCs w:val="50"/>
        </w:rPr>
        <w:t>(</w:t>
      </w:r>
      <w:r w:rsidRPr="00613D69">
        <w:rPr>
          <w:b/>
          <w:i/>
          <w:iCs/>
          <w:color w:val="1F497D"/>
          <w:sz w:val="50"/>
          <w:szCs w:val="50"/>
        </w:rPr>
        <w:t>Art. 20, c.</w:t>
      </w:r>
      <w:r>
        <w:rPr>
          <w:b/>
          <w:i/>
          <w:iCs/>
          <w:color w:val="1F497D"/>
          <w:sz w:val="50"/>
          <w:szCs w:val="50"/>
        </w:rPr>
        <w:t xml:space="preserve"> 1,</w:t>
      </w:r>
      <w:r w:rsidRPr="00613D69">
        <w:rPr>
          <w:b/>
          <w:i/>
          <w:iCs/>
          <w:color w:val="1F497D"/>
          <w:sz w:val="50"/>
          <w:szCs w:val="50"/>
        </w:rPr>
        <w:t xml:space="preserve"> TUSP</w:t>
      </w:r>
      <w:r w:rsidRPr="00613D69">
        <w:rPr>
          <w:b/>
          <w:iCs/>
          <w:color w:val="1F497D"/>
          <w:sz w:val="50"/>
          <w:szCs w:val="50"/>
        </w:rPr>
        <w:t>)</w:t>
      </w:r>
    </w:p>
    <w:p w14:paraId="5B718556" w14:textId="77777777" w:rsidR="00360CD9" w:rsidRDefault="00360CD9" w:rsidP="00360CD9">
      <w:pPr>
        <w:spacing w:before="120" w:after="120"/>
        <w:ind w:right="-82"/>
        <w:jc w:val="center"/>
        <w:rPr>
          <w:b/>
          <w:iCs/>
          <w:color w:val="1F497D"/>
          <w:sz w:val="50"/>
          <w:szCs w:val="50"/>
        </w:rPr>
      </w:pPr>
    </w:p>
    <w:p w14:paraId="2D15223D" w14:textId="77777777" w:rsidR="00360CD9" w:rsidRPr="007A6E66" w:rsidRDefault="00360CD9" w:rsidP="00360CD9">
      <w:pPr>
        <w:jc w:val="center"/>
        <w:rPr>
          <w:b/>
          <w:color w:val="FF0000"/>
          <w:sz w:val="52"/>
          <w:szCs w:val="52"/>
        </w:rPr>
      </w:pPr>
      <w:r w:rsidRPr="007A6E66">
        <w:rPr>
          <w:b/>
          <w:color w:val="FF0000"/>
          <w:sz w:val="52"/>
          <w:szCs w:val="52"/>
        </w:rPr>
        <w:t>Geas spa</w:t>
      </w:r>
    </w:p>
    <w:p w14:paraId="1ECF4A84" w14:textId="77777777" w:rsidR="00360CD9" w:rsidRDefault="00360CD9" w:rsidP="00360CD9"/>
    <w:p w14:paraId="116A60F4" w14:textId="77777777" w:rsidR="00360CD9" w:rsidRDefault="00360CD9" w:rsidP="00360CD9"/>
    <w:p w14:paraId="3916308E" w14:textId="77777777" w:rsidR="00360CD9" w:rsidRPr="00722551" w:rsidRDefault="00360CD9" w:rsidP="00360CD9"/>
    <w:p w14:paraId="23518F1B" w14:textId="77777777" w:rsidR="00360CD9" w:rsidRPr="003B3437" w:rsidRDefault="00360CD9" w:rsidP="00360CD9">
      <w:pPr>
        <w:spacing w:before="120" w:after="120"/>
        <w:ind w:right="-82"/>
        <w:jc w:val="center"/>
        <w:rPr>
          <w:b/>
          <w:iCs/>
          <w:color w:val="1F497D"/>
          <w:sz w:val="50"/>
          <w:szCs w:val="50"/>
        </w:rPr>
      </w:pPr>
      <w:r w:rsidRPr="00544FAE">
        <w:rPr>
          <w:b/>
          <w:iCs/>
          <w:color w:val="1F497D"/>
          <w:sz w:val="50"/>
          <w:szCs w:val="50"/>
        </w:rPr>
        <w:t>Dati relativi all</w:t>
      </w:r>
      <w:r>
        <w:rPr>
          <w:b/>
          <w:iCs/>
          <w:color w:val="1F497D"/>
          <w:sz w:val="50"/>
          <w:szCs w:val="50"/>
        </w:rPr>
        <w:t>e partecipazioni detenute al 31/12/</w:t>
      </w:r>
      <w:r w:rsidRPr="00544FAE">
        <w:rPr>
          <w:b/>
          <w:iCs/>
          <w:color w:val="1F497D"/>
          <w:sz w:val="50"/>
          <w:szCs w:val="50"/>
        </w:rPr>
        <w:t>20</w:t>
      </w:r>
      <w:r>
        <w:rPr>
          <w:b/>
          <w:iCs/>
          <w:color w:val="1F497D"/>
          <w:sz w:val="50"/>
          <w:szCs w:val="50"/>
        </w:rPr>
        <w:t>22</w:t>
      </w:r>
    </w:p>
    <w:p w14:paraId="0AEBB848" w14:textId="77777777" w:rsidR="00360CD9" w:rsidRDefault="00360CD9" w:rsidP="00360CD9">
      <w:r>
        <w:br w:type="page"/>
      </w:r>
    </w:p>
    <w:p w14:paraId="100961D9" w14:textId="77777777" w:rsidR="00360CD9" w:rsidRPr="000E7B2F" w:rsidRDefault="00360CD9" w:rsidP="00360CD9">
      <w:pPr>
        <w:widowControl w:val="0"/>
        <w:shd w:val="clear" w:color="auto" w:fill="002060"/>
        <w:spacing w:before="120"/>
        <w:jc w:val="center"/>
        <w:rPr>
          <w:rFonts w:eastAsia="MS Mincho" w:cs="Calibri"/>
          <w:b/>
          <w:bCs/>
          <w:color w:val="FFFFFF"/>
          <w:sz w:val="18"/>
          <w:szCs w:val="24"/>
          <w:lang w:eastAsia="ja-JP"/>
        </w:rPr>
      </w:pPr>
      <w:r w:rsidRPr="000E7B2F">
        <w:rPr>
          <w:rFonts w:eastAsia="MS Mincho" w:cs="Calibri"/>
          <w:b/>
          <w:bCs/>
          <w:color w:val="FFFFFF"/>
          <w:sz w:val="18"/>
          <w:szCs w:val="24"/>
          <w:lang w:eastAsia="ja-JP"/>
        </w:rPr>
        <w:lastRenderedPageBreak/>
        <w:t>DATI ANAGRAFICI DELLA PARTECIPATA</w:t>
      </w:r>
    </w:p>
    <w:tbl>
      <w:tblPr>
        <w:tblW w:w="4999" w:type="pct"/>
        <w:jc w:val="center"/>
        <w:tblLook w:val="00A0" w:firstRow="1" w:lastRow="0" w:firstColumn="1" w:lastColumn="0" w:noHBand="0" w:noVBand="0"/>
      </w:tblPr>
      <w:tblGrid>
        <w:gridCol w:w="4815"/>
        <w:gridCol w:w="4816"/>
      </w:tblGrid>
      <w:tr w:rsidR="00360CD9" w:rsidRPr="00283CA1" w14:paraId="375F88D1"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52FB8471"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1614CF40" w14:textId="77777777" w:rsidR="00360CD9" w:rsidRPr="00283CA1" w:rsidRDefault="00360CD9" w:rsidP="00C44C47">
            <w:pPr>
              <w:keepNext/>
              <w:spacing w:after="0" w:line="240" w:lineRule="auto"/>
              <w:jc w:val="center"/>
              <w:rPr>
                <w:rFonts w:cs="Calibri"/>
                <w:b/>
                <w:bCs/>
                <w:color w:val="44546A"/>
                <w:szCs w:val="20"/>
              </w:rPr>
            </w:pPr>
            <w:r w:rsidRPr="00283CA1">
              <w:rPr>
                <w:rFonts w:cs="Calibri"/>
                <w:b/>
                <w:bCs/>
                <w:color w:val="44546A"/>
                <w:sz w:val="18"/>
                <w:szCs w:val="20"/>
              </w:rPr>
              <w:t>Indicazioni per la compilazione</w:t>
            </w:r>
          </w:p>
        </w:tc>
      </w:tr>
      <w:tr w:rsidR="00360CD9" w:rsidRPr="00283CA1" w14:paraId="45B05E3E"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710871A" w14:textId="77777777" w:rsidR="00360CD9" w:rsidRPr="00283CA1" w:rsidRDefault="00360CD9" w:rsidP="00C44C47">
            <w:pPr>
              <w:spacing w:after="0" w:line="240" w:lineRule="auto"/>
              <w:rPr>
                <w:rFonts w:cs="Calibri"/>
                <w:sz w:val="18"/>
                <w:szCs w:val="20"/>
              </w:rPr>
            </w:pPr>
            <w:r w:rsidRPr="00283CA1">
              <w:rPr>
                <w:rFonts w:cs="Calibr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001BCDBC"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01811460227</w:t>
            </w:r>
          </w:p>
        </w:tc>
      </w:tr>
      <w:tr w:rsidR="00360CD9" w:rsidRPr="00283CA1" w14:paraId="5E166D70"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A1C4C2A"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4AA2AEBD"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GIUDICARIE ENERGIA ACQUA SERVIZI SPA, IN SIGLA “GEAS SPA”</w:t>
            </w:r>
          </w:p>
        </w:tc>
      </w:tr>
      <w:tr w:rsidR="00360CD9" w:rsidRPr="00283CA1" w14:paraId="3A96E5B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D71474B"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Data di costituzione della partecipata</w:t>
            </w:r>
          </w:p>
        </w:tc>
        <w:tc>
          <w:tcPr>
            <w:tcW w:w="2500" w:type="pct"/>
            <w:tcBorders>
              <w:top w:val="nil"/>
              <w:left w:val="nil"/>
              <w:bottom w:val="single" w:sz="4" w:space="0" w:color="254061"/>
              <w:right w:val="single" w:sz="4" w:space="0" w:color="254061"/>
            </w:tcBorders>
            <w:vAlign w:val="center"/>
          </w:tcPr>
          <w:p w14:paraId="1DC8C76A"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03/12/2002</w:t>
            </w:r>
          </w:p>
        </w:tc>
      </w:tr>
      <w:tr w:rsidR="00360CD9" w:rsidRPr="00283CA1" w14:paraId="6A603D4B"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9F70D12"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p w14:paraId="25BD4DD9"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Società per azioni</w:t>
            </w:r>
          </w:p>
        </w:tc>
      </w:tr>
      <w:tr w:rsidR="00360CD9" w:rsidRPr="00283CA1" w14:paraId="78630A95"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91C60AF"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Tipo di fondazione </w:t>
            </w:r>
          </w:p>
        </w:tc>
        <w:tc>
          <w:tcPr>
            <w:tcW w:w="2500" w:type="pct"/>
            <w:tcBorders>
              <w:top w:val="nil"/>
              <w:left w:val="nil"/>
              <w:bottom w:val="single" w:sz="4" w:space="0" w:color="254061"/>
              <w:right w:val="single" w:sz="4" w:space="0" w:color="254061"/>
            </w:tcBorders>
            <w:vAlign w:val="center"/>
          </w:tcPr>
          <w:p w14:paraId="20B5C569" w14:textId="77777777" w:rsidR="00360CD9" w:rsidRPr="00283CA1" w:rsidRDefault="00360CD9" w:rsidP="00C44C47">
            <w:pPr>
              <w:spacing w:after="0" w:line="240" w:lineRule="auto"/>
              <w:rPr>
                <w:rFonts w:cs="Calibri"/>
                <w:iCs/>
                <w:color w:val="244062"/>
                <w:sz w:val="18"/>
                <w:szCs w:val="18"/>
              </w:rPr>
            </w:pPr>
            <w:r w:rsidRPr="00283CA1">
              <w:rPr>
                <w:rStyle w:val="Testosegnaposto"/>
                <w:sz w:val="18"/>
                <w:szCs w:val="18"/>
              </w:rPr>
              <w:t>Scegliere un elemento.</w:t>
            </w:r>
          </w:p>
        </w:tc>
      </w:tr>
      <w:tr w:rsidR="00360CD9" w:rsidRPr="00283CA1" w14:paraId="364E018C"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A99F43D"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Altra forma giuridica</w:t>
            </w:r>
          </w:p>
        </w:tc>
        <w:tc>
          <w:tcPr>
            <w:tcW w:w="2500" w:type="pct"/>
            <w:tcBorders>
              <w:top w:val="nil"/>
              <w:left w:val="nil"/>
              <w:bottom w:val="single" w:sz="4" w:space="0" w:color="254061"/>
              <w:right w:val="single" w:sz="4" w:space="0" w:color="254061"/>
            </w:tcBorders>
            <w:vAlign w:val="center"/>
          </w:tcPr>
          <w:p w14:paraId="4F3B703F" w14:textId="77777777" w:rsidR="00360CD9" w:rsidRPr="00283CA1" w:rsidRDefault="00360CD9" w:rsidP="00C44C47">
            <w:pPr>
              <w:spacing w:after="0" w:line="240" w:lineRule="auto"/>
              <w:rPr>
                <w:rFonts w:cs="Calibri"/>
                <w:iCs/>
                <w:color w:val="244062"/>
                <w:sz w:val="18"/>
                <w:szCs w:val="18"/>
              </w:rPr>
            </w:pPr>
          </w:p>
        </w:tc>
      </w:tr>
      <w:tr w:rsidR="00360CD9" w:rsidRPr="00283CA1" w14:paraId="5D02F3AF"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99E1779"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Stato di attività della partecipata</w:t>
            </w:r>
          </w:p>
        </w:tc>
        <w:tc>
          <w:tcPr>
            <w:tcW w:w="2500" w:type="pct"/>
            <w:tcBorders>
              <w:top w:val="nil"/>
              <w:left w:val="nil"/>
              <w:bottom w:val="single" w:sz="4" w:space="0" w:color="254061"/>
              <w:right w:val="single" w:sz="4" w:space="0" w:color="254061"/>
            </w:tcBorders>
            <w:vAlign w:val="center"/>
          </w:tcPr>
          <w:p w14:paraId="70F75EF6"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attiva</w:t>
            </w:r>
          </w:p>
        </w:tc>
      </w:tr>
      <w:tr w:rsidR="00360CD9" w:rsidRPr="00283CA1" w14:paraId="7E705C5A" w14:textId="77777777" w:rsidTr="00C44C47">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vAlign w:val="center"/>
          </w:tcPr>
          <w:p w14:paraId="554B6534"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Data di inizio della procedura </w:t>
            </w:r>
            <w:r w:rsidRPr="00283CA1">
              <w:rPr>
                <w:rFonts w:cs="Calibr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vAlign w:val="center"/>
          </w:tcPr>
          <w:p w14:paraId="4876538E" w14:textId="77777777" w:rsidR="00360CD9" w:rsidRPr="00283CA1" w:rsidRDefault="00360CD9" w:rsidP="00C44C47">
            <w:pPr>
              <w:spacing w:after="0" w:line="240" w:lineRule="auto"/>
              <w:rPr>
                <w:rFonts w:cs="Calibri"/>
                <w:iCs/>
                <w:color w:val="244062"/>
                <w:sz w:val="18"/>
                <w:szCs w:val="18"/>
              </w:rPr>
            </w:pPr>
          </w:p>
        </w:tc>
      </w:tr>
      <w:tr w:rsidR="00360CD9" w:rsidRPr="00283CA1" w14:paraId="421623A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793ECDF"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Società con azioni quotate in mercati regolamentati </w:t>
            </w:r>
            <w:r w:rsidRPr="00283CA1">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40F2EA5F" w14:textId="77777777" w:rsidR="00360CD9" w:rsidRPr="00283CA1" w:rsidRDefault="00360CD9" w:rsidP="00C44C47">
            <w:pPr>
              <w:spacing w:after="0" w:line="240" w:lineRule="auto"/>
              <w:rPr>
                <w:rFonts w:cs="Calibri"/>
                <w:iCs/>
                <w:color w:val="244062"/>
                <w:sz w:val="18"/>
                <w:szCs w:val="18"/>
              </w:rPr>
            </w:pPr>
          </w:p>
        </w:tc>
      </w:tr>
      <w:tr w:rsidR="00360CD9" w:rsidRPr="00283CA1" w14:paraId="1FD353F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66312D6"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Società che ha emesso strumenti finanziari quotati in mercati regolamentati (ex TUSP) </w:t>
            </w:r>
            <w:r w:rsidRPr="00283CA1">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01D69308" w14:textId="77777777" w:rsidR="00360CD9" w:rsidRPr="00283CA1" w:rsidRDefault="00360CD9" w:rsidP="00C44C47">
            <w:pPr>
              <w:spacing w:after="0" w:line="240" w:lineRule="auto"/>
              <w:rPr>
                <w:rFonts w:cs="Calibri"/>
                <w:iCs/>
                <w:color w:val="244062"/>
                <w:sz w:val="18"/>
                <w:szCs w:val="18"/>
              </w:rPr>
            </w:pPr>
          </w:p>
        </w:tc>
      </w:tr>
      <w:tr w:rsidR="00360CD9" w:rsidRPr="00283CA1" w14:paraId="0F3658A8"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9496EE6" w14:textId="77777777" w:rsidR="00360CD9" w:rsidRPr="00283CA1" w:rsidRDefault="00360CD9" w:rsidP="00C44C47">
            <w:pPr>
              <w:spacing w:after="0" w:line="240" w:lineRule="auto"/>
              <w:rPr>
                <w:rFonts w:cs="Calibri"/>
                <w:b/>
                <w:color w:val="244062"/>
                <w:sz w:val="18"/>
                <w:szCs w:val="20"/>
              </w:rPr>
            </w:pPr>
            <w:r w:rsidRPr="00283CA1">
              <w:rPr>
                <w:rFonts w:cs="Calibri"/>
                <w:b/>
                <w:bCs/>
                <w:color w:val="244062"/>
                <w:sz w:val="18"/>
              </w:rPr>
              <w:t>La società è un GAL</w:t>
            </w:r>
            <w:r w:rsidRPr="000E7B2F">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61302633" w14:textId="77777777" w:rsidR="00360CD9" w:rsidRPr="00283CA1" w:rsidRDefault="00360CD9" w:rsidP="00C44C47">
            <w:pPr>
              <w:spacing w:after="0" w:line="240" w:lineRule="auto"/>
              <w:rPr>
                <w:rFonts w:cs="Calibri"/>
                <w:iCs/>
                <w:color w:val="244062"/>
                <w:sz w:val="18"/>
                <w:szCs w:val="18"/>
              </w:rPr>
            </w:pPr>
          </w:p>
        </w:tc>
      </w:tr>
      <w:tr w:rsidR="00360CD9" w:rsidRPr="00283CA1" w14:paraId="04438AB2"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2F3EE9D" w14:textId="77777777" w:rsidR="00360CD9" w:rsidRPr="00283CA1" w:rsidRDefault="00360CD9" w:rsidP="00C44C47">
            <w:pPr>
              <w:spacing w:after="0" w:line="240" w:lineRule="auto"/>
              <w:rPr>
                <w:rFonts w:cs="Calibri"/>
                <w:b/>
                <w:bCs/>
                <w:color w:val="244062"/>
                <w:sz w:val="18"/>
              </w:rPr>
            </w:pPr>
            <w:r w:rsidRPr="00283CA1">
              <w:rPr>
                <w:rFonts w:cs="Calibri"/>
                <w:b/>
                <w:bCs/>
                <w:color w:val="244062"/>
                <w:sz w:val="18"/>
              </w:rPr>
              <w:t>La società è una “Società benefit”</w:t>
            </w:r>
            <w:r w:rsidRPr="00283CA1">
              <w:rPr>
                <w:rFonts w:cs="Calibri"/>
                <w:b/>
                <w:bCs/>
                <w:color w:val="244062"/>
                <w:sz w:val="18"/>
                <w:vertAlign w:val="superscript"/>
              </w:rPr>
              <w:t>(3)</w:t>
            </w:r>
            <w:r w:rsidRPr="00283CA1">
              <w:rPr>
                <w:rFonts w:cs="Calibri"/>
                <w:b/>
                <w:bCs/>
                <w:color w:val="00B0F0"/>
                <w:sz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5315BEBF" w14:textId="77777777" w:rsidR="00360CD9" w:rsidRPr="00283CA1" w:rsidRDefault="00360CD9" w:rsidP="00C44C47">
            <w:pPr>
              <w:spacing w:after="0" w:line="240" w:lineRule="auto"/>
              <w:rPr>
                <w:rFonts w:cs="Calibri"/>
                <w:iCs/>
                <w:color w:val="244062"/>
                <w:sz w:val="18"/>
                <w:szCs w:val="18"/>
              </w:rPr>
            </w:pPr>
            <w:r>
              <w:rPr>
                <w:rFonts w:cs="Calibri"/>
                <w:iCs/>
                <w:color w:val="244062"/>
                <w:sz w:val="18"/>
                <w:szCs w:val="18"/>
              </w:rPr>
              <w:t>no</w:t>
            </w:r>
          </w:p>
        </w:tc>
      </w:tr>
    </w:tbl>
    <w:p w14:paraId="2E2C71F5" w14:textId="77777777" w:rsidR="00360CD9" w:rsidRPr="00273FD3" w:rsidRDefault="00360CD9" w:rsidP="00360CD9">
      <w:pPr>
        <w:widowControl w:val="0"/>
        <w:numPr>
          <w:ilvl w:val="0"/>
          <w:numId w:val="2"/>
        </w:numPr>
        <w:tabs>
          <w:tab w:val="left" w:pos="6360"/>
        </w:tabs>
        <w:spacing w:after="0" w:line="240" w:lineRule="auto"/>
        <w:ind w:left="284" w:hanging="284"/>
        <w:contextualSpacing/>
        <w:jc w:val="both"/>
        <w:rPr>
          <w:rFonts w:cs="Calibri"/>
          <w:sz w:val="18"/>
          <w:szCs w:val="20"/>
        </w:rPr>
      </w:pPr>
      <w:r w:rsidRPr="00273FD3">
        <w:rPr>
          <w:rFonts w:cs="Calibri"/>
          <w:sz w:val="18"/>
          <w:szCs w:val="20"/>
        </w:rPr>
        <w:t xml:space="preserve">Compilare solo se nel campo “stato di attività della partecipata” è stato indicato che sono in corso procedure di liquidazione oppure procedure concorsuali. </w:t>
      </w:r>
    </w:p>
    <w:p w14:paraId="7A1C8CAE" w14:textId="77777777" w:rsidR="00360CD9" w:rsidRDefault="00360CD9" w:rsidP="00360CD9">
      <w:pPr>
        <w:pStyle w:val="Paragrafoelenco"/>
        <w:numPr>
          <w:ilvl w:val="0"/>
          <w:numId w:val="2"/>
        </w:numPr>
        <w:tabs>
          <w:tab w:val="left" w:pos="357"/>
        </w:tabs>
        <w:spacing w:before="0" w:after="0"/>
        <w:ind w:left="284" w:hanging="284"/>
        <w:contextualSpacing w:val="0"/>
        <w:rPr>
          <w:rFonts w:ascii="Calibri" w:hAnsi="Calibri" w:cs="Calibri"/>
          <w:sz w:val="18"/>
        </w:rPr>
      </w:pPr>
      <w:r w:rsidRPr="00273FD3">
        <w:rPr>
          <w:rFonts w:ascii="Calibri" w:hAnsi="Calibri" w:cs="Calibri"/>
          <w:sz w:val="18"/>
        </w:rPr>
        <w:t>Nell’applicativo le società</w:t>
      </w:r>
      <w:r>
        <w:rPr>
          <w:rFonts w:ascii="Calibri" w:hAnsi="Calibri" w:cs="Calibri"/>
          <w:sz w:val="18"/>
        </w:rPr>
        <w:t xml:space="preserve"> con azioni quotatee quelle </w:t>
      </w:r>
      <w:r w:rsidRPr="00273FD3">
        <w:rPr>
          <w:rFonts w:ascii="Calibri" w:hAnsi="Calibri" w:cs="Calibri"/>
          <w:sz w:val="18"/>
        </w:rPr>
        <w:t xml:space="preserve">emittenti strumenti finanziari </w:t>
      </w:r>
      <w:r>
        <w:rPr>
          <w:rFonts w:ascii="Calibri" w:hAnsi="Calibri" w:cs="Calibri"/>
          <w:sz w:val="18"/>
        </w:rPr>
        <w:t xml:space="preserve">quotati </w:t>
      </w:r>
      <w:r w:rsidRPr="00273FD3">
        <w:rPr>
          <w:rFonts w:ascii="Calibri" w:hAnsi="Calibri" w:cs="Calibri"/>
          <w:sz w:val="18"/>
        </w:rPr>
        <w:t xml:space="preserve">in mercati regolamentati </w:t>
      </w:r>
      <w:r>
        <w:rPr>
          <w:rFonts w:ascii="Calibri" w:hAnsi="Calibri" w:cs="Calibri"/>
          <w:sz w:val="18"/>
        </w:rPr>
        <w:t xml:space="preserve">(“società quotate ex TUSP”) </w:t>
      </w:r>
      <w:r w:rsidRPr="00273FD3">
        <w:rPr>
          <w:rFonts w:ascii="Calibri" w:hAnsi="Calibri" w:cs="Calibri"/>
          <w:sz w:val="18"/>
        </w:rPr>
        <w:t>e i Gruppi di Azione Locale (GAL) sono individuati mediante elenchi ufficiali.</w:t>
      </w:r>
    </w:p>
    <w:p w14:paraId="344DF6C2" w14:textId="77777777" w:rsidR="00360CD9" w:rsidRDefault="00360CD9" w:rsidP="00360CD9">
      <w:pPr>
        <w:pStyle w:val="Paragrafoelenco"/>
        <w:numPr>
          <w:ilvl w:val="0"/>
          <w:numId w:val="2"/>
        </w:numPr>
        <w:tabs>
          <w:tab w:val="left" w:pos="357"/>
        </w:tabs>
        <w:spacing w:before="0" w:after="0"/>
        <w:ind w:left="284" w:hanging="284"/>
        <w:contextualSpacing w:val="0"/>
        <w:rPr>
          <w:rFonts w:ascii="Calibri" w:hAnsi="Calibri" w:cs="Calibri"/>
          <w:sz w:val="18"/>
        </w:rPr>
      </w:pPr>
      <w:r>
        <w:rPr>
          <w:rFonts w:ascii="Calibri" w:hAnsi="Calibri" w:cs="Calibri"/>
          <w:sz w:val="18"/>
        </w:rPr>
        <w:t>La“</w:t>
      </w:r>
      <w:r w:rsidRPr="003126FE">
        <w:rPr>
          <w:rFonts w:ascii="Calibri" w:hAnsi="Calibri" w:cs="Calibri"/>
          <w:sz w:val="18"/>
        </w:rPr>
        <w:t>societàbenefit</w:t>
      </w:r>
      <w:r>
        <w:rPr>
          <w:rFonts w:ascii="Calibri" w:hAnsi="Calibri" w:cs="Calibri"/>
          <w:sz w:val="18"/>
        </w:rPr>
        <w:t>”è una</w:t>
      </w:r>
      <w:r w:rsidRPr="003126FE">
        <w:rPr>
          <w:rFonts w:ascii="Calibri" w:hAnsi="Calibri" w:cs="Calibri"/>
          <w:sz w:val="18"/>
        </w:rPr>
        <w:t xml:space="preserve"> società chenell'esercizio di una attività economica perse</w:t>
      </w:r>
      <w:r>
        <w:rPr>
          <w:rFonts w:ascii="Calibri" w:hAnsi="Calibri" w:cs="Calibri"/>
          <w:sz w:val="18"/>
        </w:rPr>
        <w:t>gue,</w:t>
      </w:r>
      <w:r w:rsidRPr="003126FE">
        <w:rPr>
          <w:rFonts w:ascii="Calibri" w:hAnsi="Calibri" w:cs="Calibri"/>
          <w:sz w:val="18"/>
        </w:rPr>
        <w:t>oltre allo scopo di divider</w:t>
      </w:r>
      <w:r>
        <w:rPr>
          <w:rFonts w:ascii="Calibri" w:hAnsi="Calibri" w:cs="Calibri"/>
          <w:sz w:val="18"/>
        </w:rPr>
        <w:t>n</w:t>
      </w:r>
      <w:r w:rsidRPr="003126FE">
        <w:rPr>
          <w:rFonts w:ascii="Calibri" w:hAnsi="Calibri" w:cs="Calibri"/>
          <w:sz w:val="18"/>
        </w:rPr>
        <w:t>e gli utili</w:t>
      </w:r>
      <w:r>
        <w:rPr>
          <w:rFonts w:ascii="Calibri" w:hAnsi="Calibri" w:cs="Calibri"/>
          <w:sz w:val="18"/>
        </w:rPr>
        <w:t xml:space="preserve">, </w:t>
      </w:r>
      <w:r w:rsidRPr="003126FE">
        <w:rPr>
          <w:rFonts w:ascii="Calibri" w:hAnsi="Calibri" w:cs="Calibri"/>
          <w:sz w:val="18"/>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Calibri" w:hAnsi="Calibri" w:cs="Calibri"/>
          <w:sz w:val="18"/>
        </w:rPr>
        <w:t>“</w:t>
      </w:r>
      <w:r w:rsidRPr="003126FE">
        <w:rPr>
          <w:rFonts w:ascii="Calibri" w:hAnsi="Calibri" w:cs="Calibri"/>
          <w:sz w:val="18"/>
        </w:rPr>
        <w:t>società benefit</w:t>
      </w:r>
      <w:r>
        <w:rPr>
          <w:rFonts w:ascii="Calibri" w:hAnsi="Calibri" w:cs="Calibri"/>
          <w:sz w:val="18"/>
        </w:rPr>
        <w:t>”</w:t>
      </w:r>
      <w:r w:rsidRPr="003126FE">
        <w:rPr>
          <w:rFonts w:ascii="Calibri" w:hAnsi="Calibri" w:cs="Calibri"/>
          <w:sz w:val="18"/>
        </w:rPr>
        <w:t xml:space="preserve"> redige annualmente una relazione concernente il perseguimento del beneficio comune, da allegare al bilancio societario e da pubblicare nel proprio sito Internet (cfr. art. 1, commi 376 – 384, L. n. 208/2015).</w:t>
      </w:r>
    </w:p>
    <w:p w14:paraId="2E003A95" w14:textId="77777777" w:rsidR="00360CD9" w:rsidRDefault="00360CD9" w:rsidP="00360CD9">
      <w:pPr>
        <w:pStyle w:val="Paragrafoelenco"/>
        <w:tabs>
          <w:tab w:val="left" w:pos="357"/>
        </w:tabs>
        <w:spacing w:before="0" w:after="0"/>
        <w:ind w:left="0"/>
        <w:contextualSpacing w:val="0"/>
        <w:rPr>
          <w:rFonts w:ascii="Calibri" w:hAnsi="Calibri"/>
        </w:rPr>
      </w:pPr>
      <w:r w:rsidRPr="009B36DC">
        <w:rPr>
          <w:rFonts w:ascii="Calibri" w:hAnsi="Calibri" w:cs="Calibri"/>
          <w:b/>
          <w:bCs/>
          <w:color w:val="00B0F0"/>
          <w:sz w:val="18"/>
          <w:vertAlign w:val="superscript"/>
        </w:rPr>
        <w:t>§</w:t>
      </w:r>
      <w:r w:rsidRPr="009B6791">
        <w:rPr>
          <w:rFonts w:ascii="Calibri" w:hAnsi="Calibri"/>
          <w:sz w:val="18"/>
          <w:szCs w:val="18"/>
        </w:rPr>
        <w:t>Nuovo campo rispetto alla rilevazione precedente</w:t>
      </w:r>
      <w:r>
        <w:rPr>
          <w:rFonts w:ascii="Calibri" w:hAnsi="Calibri"/>
          <w:sz w:val="18"/>
          <w:szCs w:val="18"/>
        </w:rPr>
        <w:t>.</w:t>
      </w:r>
    </w:p>
    <w:p w14:paraId="59D43241" w14:textId="77777777" w:rsidR="00360CD9" w:rsidRDefault="00360CD9" w:rsidP="00360CD9">
      <w:pPr>
        <w:pStyle w:val="Paragrafoelenco"/>
        <w:tabs>
          <w:tab w:val="left" w:pos="357"/>
        </w:tabs>
        <w:ind w:left="284"/>
        <w:contextualSpacing w:val="0"/>
        <w:rPr>
          <w:rFonts w:ascii="Calibri" w:hAnsi="Calibri"/>
        </w:rPr>
      </w:pPr>
    </w:p>
    <w:p w14:paraId="3C98D66F" w14:textId="77777777" w:rsidR="00360CD9" w:rsidRPr="00E92699" w:rsidRDefault="00360CD9" w:rsidP="00360CD9">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SEDE LEGALE DELLA PARTECIPATA</w:t>
      </w:r>
    </w:p>
    <w:tbl>
      <w:tblPr>
        <w:tblW w:w="4999" w:type="pct"/>
        <w:jc w:val="center"/>
        <w:tblLook w:val="00A0" w:firstRow="1" w:lastRow="0" w:firstColumn="1" w:lastColumn="0" w:noHBand="0" w:noVBand="0"/>
      </w:tblPr>
      <w:tblGrid>
        <w:gridCol w:w="4815"/>
        <w:gridCol w:w="4816"/>
      </w:tblGrid>
      <w:tr w:rsidR="00360CD9" w:rsidRPr="00283CA1" w14:paraId="5A5F5BA4"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4E672C9A"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6726E656"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360CD9" w:rsidRPr="00283CA1" w14:paraId="43E257D2"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174B79B9"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Stato</w:t>
            </w:r>
          </w:p>
        </w:tc>
        <w:tc>
          <w:tcPr>
            <w:tcW w:w="2500" w:type="pct"/>
            <w:tcBorders>
              <w:top w:val="nil"/>
              <w:left w:val="nil"/>
              <w:bottom w:val="single" w:sz="4" w:space="0" w:color="254061"/>
              <w:right w:val="single" w:sz="4" w:space="0" w:color="254061"/>
            </w:tcBorders>
          </w:tcPr>
          <w:p w14:paraId="45896B33"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Italia</w:t>
            </w:r>
          </w:p>
        </w:tc>
      </w:tr>
      <w:tr w:rsidR="00360CD9" w:rsidRPr="00283CA1" w14:paraId="6AF54F6E"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5D4FFA64"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Provincia</w:t>
            </w:r>
          </w:p>
        </w:tc>
        <w:tc>
          <w:tcPr>
            <w:tcW w:w="2500" w:type="pct"/>
            <w:tcBorders>
              <w:top w:val="nil"/>
              <w:left w:val="nil"/>
              <w:bottom w:val="single" w:sz="4" w:space="0" w:color="254061"/>
              <w:right w:val="single" w:sz="4" w:space="0" w:color="254061"/>
            </w:tcBorders>
          </w:tcPr>
          <w:p w14:paraId="6045A5C5"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TRENTO</w:t>
            </w:r>
          </w:p>
        </w:tc>
      </w:tr>
      <w:tr w:rsidR="00360CD9" w:rsidRPr="00283CA1" w14:paraId="0EA3DADF"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5FF51922"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Comune</w:t>
            </w:r>
          </w:p>
        </w:tc>
        <w:tc>
          <w:tcPr>
            <w:tcW w:w="2500" w:type="pct"/>
            <w:tcBorders>
              <w:top w:val="nil"/>
              <w:left w:val="nil"/>
              <w:bottom w:val="single" w:sz="4" w:space="0" w:color="254061"/>
              <w:right w:val="single" w:sz="4" w:space="0" w:color="254061"/>
            </w:tcBorders>
          </w:tcPr>
          <w:p w14:paraId="58D21606"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TIONE DI TRENTO</w:t>
            </w:r>
          </w:p>
        </w:tc>
      </w:tr>
      <w:tr w:rsidR="00360CD9" w:rsidRPr="00283CA1" w14:paraId="5BB777C3"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3F1045B3"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CAP</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6E4EAFB4"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38079</w:t>
            </w:r>
          </w:p>
        </w:tc>
      </w:tr>
      <w:tr w:rsidR="00360CD9" w:rsidRPr="00283CA1" w14:paraId="61490C1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287A58EB"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Indirizzo</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78B20A7B"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VIA PADRE GNESOTTI 2</w:t>
            </w:r>
          </w:p>
        </w:tc>
      </w:tr>
      <w:tr w:rsidR="00360CD9" w:rsidRPr="00283CA1" w14:paraId="7C1744F2"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4A61AE7D"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Telefono</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206FCCFA"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0465321730</w:t>
            </w:r>
          </w:p>
        </w:tc>
      </w:tr>
      <w:tr w:rsidR="00360CD9" w:rsidRPr="00283CA1" w14:paraId="36D35770"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23BCE59C"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FAX</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20C16884" w14:textId="77777777" w:rsidR="00360CD9" w:rsidRPr="00283CA1" w:rsidRDefault="00360CD9" w:rsidP="00C44C47">
            <w:pPr>
              <w:spacing w:after="0" w:line="240" w:lineRule="auto"/>
              <w:rPr>
                <w:rFonts w:cs="Calibri"/>
                <w:iCs/>
                <w:color w:val="244062"/>
                <w:sz w:val="18"/>
                <w:szCs w:val="18"/>
              </w:rPr>
            </w:pPr>
          </w:p>
        </w:tc>
      </w:tr>
      <w:tr w:rsidR="00360CD9" w:rsidRPr="00283CA1" w14:paraId="213D22E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64CE221A"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Email</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52FF250C" w14:textId="77777777" w:rsidR="00360CD9" w:rsidRPr="00283CA1" w:rsidRDefault="00000000" w:rsidP="00C44C47">
            <w:pPr>
              <w:spacing w:after="0" w:line="240" w:lineRule="auto"/>
              <w:rPr>
                <w:rFonts w:cs="Calibri"/>
                <w:iCs/>
                <w:color w:val="244062"/>
                <w:sz w:val="18"/>
                <w:szCs w:val="18"/>
              </w:rPr>
            </w:pPr>
            <w:hyperlink r:id="rId5" w:history="1">
              <w:r w:rsidR="00360CD9" w:rsidRPr="00721365">
                <w:rPr>
                  <w:rStyle w:val="Collegamentoipertestuale"/>
                  <w:rFonts w:cs="Calibri"/>
                  <w:iCs/>
                  <w:sz w:val="18"/>
                  <w:szCs w:val="18"/>
                </w:rPr>
                <w:t>info@geaservizi.com</w:t>
              </w:r>
            </w:hyperlink>
          </w:p>
        </w:tc>
      </w:tr>
    </w:tbl>
    <w:p w14:paraId="41703D06" w14:textId="77777777" w:rsidR="00360CD9" w:rsidRDefault="00360CD9" w:rsidP="00360CD9">
      <w:pPr>
        <w:rPr>
          <w:sz w:val="18"/>
          <w:szCs w:val="20"/>
        </w:rPr>
      </w:pPr>
      <w:r w:rsidRPr="00563248">
        <w:rPr>
          <w:b/>
          <w:color w:val="C00000"/>
        </w:rPr>
        <w:t>*</w:t>
      </w:r>
      <w:r w:rsidRPr="00273FD3">
        <w:rPr>
          <w:rFonts w:cs="Calibri"/>
          <w:sz w:val="18"/>
          <w:szCs w:val="20"/>
        </w:rPr>
        <w:t>campo con compilazione facoltativa</w:t>
      </w:r>
    </w:p>
    <w:p w14:paraId="09E1F1DD" w14:textId="77777777" w:rsidR="00360CD9" w:rsidRPr="00DB510D" w:rsidRDefault="00360CD9" w:rsidP="00360CD9">
      <w:pPr>
        <w:rPr>
          <w:b/>
          <w:u w:val="single"/>
        </w:rPr>
      </w:pPr>
    </w:p>
    <w:p w14:paraId="3C08673A" w14:textId="77777777" w:rsidR="00360CD9" w:rsidRPr="00E92699" w:rsidRDefault="00360CD9" w:rsidP="00360CD9">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SETTORE DI ATTIVITÀ DELLA PARTECIPATA</w:t>
      </w:r>
    </w:p>
    <w:p w14:paraId="296D01E6" w14:textId="77777777" w:rsidR="00360CD9" w:rsidRDefault="00360CD9" w:rsidP="00360CD9">
      <w:pPr>
        <w:spacing w:after="240" w:line="280" w:lineRule="atLeast"/>
        <w:jc w:val="both"/>
        <w:rPr>
          <w:sz w:val="20"/>
          <w:szCs w:val="24"/>
        </w:rPr>
      </w:pPr>
      <w:r>
        <w:rPr>
          <w:sz w:val="20"/>
          <w:szCs w:val="24"/>
        </w:rPr>
        <w:t xml:space="preserve">Indicare il settore ATECO rappresentativo dell’attività svolta. Nel caso in cui i settori siano più di uno, indicarli in ordine decrescente di importanza. Non è più richiesto indicare il peso di ciascuna attività. </w:t>
      </w:r>
    </w:p>
    <w:p w14:paraId="55EEA8A0" w14:textId="77777777" w:rsidR="00360CD9" w:rsidRPr="00613D69" w:rsidRDefault="00360CD9" w:rsidP="00360CD9">
      <w:pPr>
        <w:spacing w:after="240" w:line="280" w:lineRule="atLeast"/>
        <w:jc w:val="both"/>
        <w:rPr>
          <w:sz w:val="20"/>
          <w:szCs w:val="24"/>
        </w:rPr>
      </w:pPr>
      <w:r w:rsidRPr="00613D69">
        <w:rPr>
          <w:sz w:val="20"/>
          <w:szCs w:val="24"/>
        </w:rPr>
        <w:t xml:space="preserve">La lista dei codici Ateco è disponibile al link </w:t>
      </w:r>
      <w:hyperlink r:id="rId6" w:history="1">
        <w:r w:rsidRPr="00613D69">
          <w:rPr>
            <w:i/>
            <w:sz w:val="20"/>
            <w:szCs w:val="24"/>
          </w:rPr>
          <w:t>http://www.istat.it/it/strumenti/definizioni-e-classificazioni/ateco-2007</w:t>
        </w:r>
      </w:hyperlink>
    </w:p>
    <w:tbl>
      <w:tblPr>
        <w:tblW w:w="4999" w:type="pct"/>
        <w:jc w:val="center"/>
        <w:tblLook w:val="00A0" w:firstRow="1" w:lastRow="0" w:firstColumn="1" w:lastColumn="0" w:noHBand="0" w:noVBand="0"/>
      </w:tblPr>
      <w:tblGrid>
        <w:gridCol w:w="4815"/>
        <w:gridCol w:w="4816"/>
      </w:tblGrid>
      <w:tr w:rsidR="00360CD9" w:rsidRPr="00283CA1" w14:paraId="77606BF5"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3FC7D452"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70293197"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360CD9" w:rsidRPr="00283CA1" w14:paraId="7D589DF9"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91A8AD1"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Attività 1</w:t>
            </w:r>
          </w:p>
        </w:tc>
        <w:tc>
          <w:tcPr>
            <w:tcW w:w="2500" w:type="pct"/>
            <w:tcBorders>
              <w:top w:val="nil"/>
              <w:left w:val="nil"/>
              <w:bottom w:val="single" w:sz="4" w:space="0" w:color="254061"/>
              <w:right w:val="single" w:sz="4" w:space="0" w:color="254061"/>
            </w:tcBorders>
          </w:tcPr>
          <w:p w14:paraId="1A4C54A9"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71.20.1</w:t>
            </w:r>
          </w:p>
        </w:tc>
      </w:tr>
      <w:tr w:rsidR="00360CD9" w:rsidRPr="00283CA1" w14:paraId="2839ED89"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BB15DB5"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Attività 2</w:t>
            </w:r>
          </w:p>
        </w:tc>
        <w:tc>
          <w:tcPr>
            <w:tcW w:w="2500" w:type="pct"/>
            <w:tcBorders>
              <w:top w:val="nil"/>
              <w:left w:val="nil"/>
              <w:bottom w:val="single" w:sz="4" w:space="0" w:color="254061"/>
              <w:right w:val="single" w:sz="4" w:space="0" w:color="254061"/>
            </w:tcBorders>
          </w:tcPr>
          <w:p w14:paraId="6E64B328"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43.22.01 – 43.22.02</w:t>
            </w:r>
          </w:p>
        </w:tc>
      </w:tr>
      <w:tr w:rsidR="00360CD9" w:rsidRPr="00283CA1" w14:paraId="547506C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15A58BE"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Attività 3</w:t>
            </w:r>
          </w:p>
        </w:tc>
        <w:tc>
          <w:tcPr>
            <w:tcW w:w="2500" w:type="pct"/>
            <w:tcBorders>
              <w:top w:val="nil"/>
              <w:left w:val="nil"/>
              <w:bottom w:val="single" w:sz="4" w:space="0" w:color="254061"/>
              <w:right w:val="single" w:sz="4" w:space="0" w:color="254061"/>
            </w:tcBorders>
          </w:tcPr>
          <w:p w14:paraId="120B3ECD" w14:textId="77777777" w:rsidR="00360CD9" w:rsidRPr="00283CA1" w:rsidRDefault="00360CD9" w:rsidP="00C44C47">
            <w:pPr>
              <w:spacing w:after="0" w:line="240" w:lineRule="auto"/>
              <w:rPr>
                <w:rFonts w:cs="Calibri"/>
                <w:iCs/>
                <w:color w:val="244062"/>
                <w:sz w:val="18"/>
                <w:szCs w:val="18"/>
              </w:rPr>
            </w:pPr>
          </w:p>
        </w:tc>
      </w:tr>
      <w:tr w:rsidR="00360CD9" w:rsidRPr="00283CA1" w14:paraId="3DA3E5B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891E500"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Attività 4</w:t>
            </w:r>
          </w:p>
        </w:tc>
        <w:tc>
          <w:tcPr>
            <w:tcW w:w="2500" w:type="pct"/>
            <w:tcBorders>
              <w:top w:val="nil"/>
              <w:left w:val="nil"/>
              <w:bottom w:val="single" w:sz="4" w:space="0" w:color="254061"/>
              <w:right w:val="single" w:sz="4" w:space="0" w:color="254061"/>
            </w:tcBorders>
          </w:tcPr>
          <w:p w14:paraId="000AE946" w14:textId="77777777" w:rsidR="00360CD9" w:rsidRPr="00283CA1" w:rsidRDefault="00360CD9" w:rsidP="00C44C47">
            <w:pPr>
              <w:spacing w:after="0" w:line="240" w:lineRule="auto"/>
              <w:rPr>
                <w:rFonts w:cs="Calibri"/>
                <w:iCs/>
                <w:color w:val="244062"/>
                <w:sz w:val="18"/>
                <w:szCs w:val="18"/>
              </w:rPr>
            </w:pPr>
          </w:p>
        </w:tc>
      </w:tr>
    </w:tbl>
    <w:p w14:paraId="53B07BAA" w14:textId="77777777" w:rsidR="00360CD9" w:rsidRPr="00563248" w:rsidRDefault="00360CD9" w:rsidP="00360CD9">
      <w:pPr>
        <w:rPr>
          <w:b/>
          <w:u w:val="single"/>
        </w:rPr>
      </w:pPr>
    </w:p>
    <w:p w14:paraId="34851C99" w14:textId="77777777" w:rsidR="00360CD9" w:rsidRPr="008D4D7F" w:rsidRDefault="00360CD9" w:rsidP="00360CD9">
      <w:pPr>
        <w:widowControl w:val="0"/>
        <w:shd w:val="clear" w:color="auto" w:fill="002060"/>
        <w:spacing w:before="120"/>
        <w:jc w:val="center"/>
        <w:rPr>
          <w:rFonts w:eastAsia="MS Mincho" w:cs="Calibri"/>
          <w:b/>
          <w:bCs/>
          <w:color w:val="FF0000"/>
          <w:sz w:val="18"/>
          <w:szCs w:val="24"/>
          <w:lang w:eastAsia="ja-JP"/>
        </w:rPr>
      </w:pPr>
      <w:r w:rsidRPr="00BB3F98">
        <w:rPr>
          <w:rFonts w:eastAsia="MS Mincho" w:cs="Calibri"/>
          <w:b/>
          <w:bCs/>
          <w:color w:val="FFFFFF"/>
          <w:sz w:val="18"/>
          <w:szCs w:val="24"/>
          <w:lang w:eastAsia="ja-JP"/>
        </w:rPr>
        <w:t>ULTERIORI INFORMAZIONI SULLA PARTECIPATA</w:t>
      </w:r>
      <w:r>
        <w:rPr>
          <w:rFonts w:eastAsia="MS Mincho" w:cs="Calibri"/>
          <w:b/>
          <w:bCs/>
          <w:color w:val="FF0000"/>
          <w:sz w:val="18"/>
          <w:szCs w:val="24"/>
          <w:lang w:eastAsia="ja-JP"/>
        </w:rPr>
        <w:t>*</w:t>
      </w:r>
    </w:p>
    <w:tbl>
      <w:tblPr>
        <w:tblW w:w="4999" w:type="pct"/>
        <w:jc w:val="center"/>
        <w:tblLook w:val="00A0" w:firstRow="1" w:lastRow="0" w:firstColumn="1" w:lastColumn="0" w:noHBand="0" w:noVBand="0"/>
      </w:tblPr>
      <w:tblGrid>
        <w:gridCol w:w="4815"/>
        <w:gridCol w:w="4816"/>
      </w:tblGrid>
      <w:tr w:rsidR="00360CD9" w:rsidRPr="00283CA1" w14:paraId="0F5986F4" w14:textId="77777777" w:rsidTr="00C44C47">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71A6EC60"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9E2F3"/>
            <w:vAlign w:val="center"/>
          </w:tcPr>
          <w:p w14:paraId="2BC71410"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360CD9" w:rsidRPr="00283CA1" w14:paraId="798A0ED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89AE9A5"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Società in house</w:t>
            </w:r>
          </w:p>
        </w:tc>
        <w:tc>
          <w:tcPr>
            <w:tcW w:w="2500" w:type="pct"/>
            <w:tcBorders>
              <w:top w:val="single" w:sz="4" w:space="0" w:color="auto"/>
              <w:left w:val="nil"/>
              <w:bottom w:val="single" w:sz="4" w:space="0" w:color="auto"/>
              <w:right w:val="single" w:sz="4" w:space="0" w:color="254061"/>
            </w:tcBorders>
            <w:vAlign w:val="center"/>
          </w:tcPr>
          <w:p w14:paraId="6A02692F" w14:textId="77777777" w:rsidR="00360CD9" w:rsidRPr="00283CA1" w:rsidRDefault="00360CD9" w:rsidP="00C44C47">
            <w:pPr>
              <w:spacing w:after="0" w:line="240" w:lineRule="auto"/>
              <w:rPr>
                <w:rFonts w:cs="Calibri"/>
                <w:color w:val="808080"/>
                <w:sz w:val="18"/>
                <w:szCs w:val="18"/>
              </w:rPr>
            </w:pPr>
            <w:r w:rsidRPr="00283CA1">
              <w:rPr>
                <w:rFonts w:cs="Calibri"/>
                <w:color w:val="808080"/>
                <w:sz w:val="18"/>
                <w:szCs w:val="18"/>
              </w:rPr>
              <w:t>si</w:t>
            </w:r>
          </w:p>
        </w:tc>
      </w:tr>
      <w:tr w:rsidR="00360CD9" w:rsidRPr="00283CA1" w14:paraId="0B28EA8E"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068DF25"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Previsione nello statuto di limiti sul fatturato </w:t>
            </w:r>
            <w:r w:rsidRPr="00283CA1">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2456463"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no</w:t>
            </w:r>
          </w:p>
        </w:tc>
      </w:tr>
      <w:tr w:rsidR="00360CD9" w:rsidRPr="00283CA1" w14:paraId="0C47AA4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BBB1317"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Società contenuta nell'allegato A al D.Lgs. n. 175/2016</w:t>
            </w:r>
          </w:p>
        </w:tc>
        <w:tc>
          <w:tcPr>
            <w:tcW w:w="2500" w:type="pct"/>
            <w:tcBorders>
              <w:top w:val="single" w:sz="4" w:space="0" w:color="auto"/>
              <w:left w:val="nil"/>
              <w:bottom w:val="single" w:sz="4" w:space="0" w:color="auto"/>
              <w:right w:val="single" w:sz="4" w:space="0" w:color="254061"/>
            </w:tcBorders>
            <w:vAlign w:val="center"/>
          </w:tcPr>
          <w:p w14:paraId="12D83A77"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No</w:t>
            </w:r>
          </w:p>
        </w:tc>
      </w:tr>
      <w:tr w:rsidR="00360CD9" w:rsidRPr="00283CA1" w14:paraId="31A0D35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45CC887"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Società a partecipazione pubblica di diritto singolare (art.1, c. 4, lett. A)</w:t>
            </w:r>
            <w:r w:rsidRPr="00283CA1">
              <w:rPr>
                <w:rFonts w:cs="Calibri"/>
                <w:b/>
                <w:color w:val="FF0000"/>
                <w:vertAlign w:val="superscript"/>
              </w:rPr>
              <w:t>#</w:t>
            </w:r>
          </w:p>
        </w:tc>
        <w:tc>
          <w:tcPr>
            <w:tcW w:w="2500" w:type="pct"/>
            <w:tcBorders>
              <w:top w:val="single" w:sz="4" w:space="0" w:color="auto"/>
              <w:left w:val="nil"/>
              <w:bottom w:val="single" w:sz="4" w:space="0" w:color="auto"/>
              <w:right w:val="single" w:sz="4" w:space="0" w:color="254061"/>
            </w:tcBorders>
            <w:vAlign w:val="center"/>
          </w:tcPr>
          <w:p w14:paraId="6685AF3E" w14:textId="77777777" w:rsidR="00360CD9" w:rsidRPr="00283CA1" w:rsidRDefault="00360CD9"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360CD9" w:rsidRPr="00283CA1" w14:paraId="2969540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01D76C39"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Riferimento normativo società di diritto singolare </w:t>
            </w:r>
            <w:r w:rsidRPr="00283CA1">
              <w:rPr>
                <w:rFonts w:cs="Calibri"/>
                <w:b/>
                <w:color w:val="244062"/>
                <w:sz w:val="18"/>
                <w:szCs w:val="18"/>
                <w:vertAlign w:val="superscript"/>
              </w:rPr>
              <w:t>(3)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05F771C" w14:textId="77777777" w:rsidR="00360CD9" w:rsidRPr="00283CA1" w:rsidRDefault="00360CD9" w:rsidP="00C44C47">
            <w:pPr>
              <w:spacing w:after="0" w:line="240" w:lineRule="auto"/>
              <w:rPr>
                <w:rFonts w:cs="Calibri"/>
                <w:iCs/>
                <w:color w:val="244062"/>
                <w:sz w:val="18"/>
                <w:szCs w:val="18"/>
              </w:rPr>
            </w:pPr>
          </w:p>
        </w:tc>
      </w:tr>
      <w:tr w:rsidR="00360CD9" w:rsidRPr="00283CA1" w14:paraId="0C7E7661"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8CA5043" w14:textId="77777777" w:rsidR="00360CD9" w:rsidRPr="00283CA1" w:rsidDel="00A93B10" w:rsidRDefault="00360CD9" w:rsidP="00C44C47">
            <w:pPr>
              <w:spacing w:after="0" w:line="240" w:lineRule="auto"/>
              <w:rPr>
                <w:rFonts w:cs="Calibri"/>
                <w:b/>
                <w:color w:val="244062"/>
                <w:sz w:val="18"/>
                <w:szCs w:val="18"/>
                <w:highlight w:val="yellow"/>
              </w:rPr>
            </w:pPr>
            <w:r w:rsidRPr="00283CA1">
              <w:rPr>
                <w:rFonts w:cs="Calibri"/>
                <w:b/>
                <w:color w:val="244062"/>
                <w:sz w:val="18"/>
                <w:szCs w:val="18"/>
              </w:rPr>
              <w:t>La società adotta un sistema di contabilità analitica e separata per attività?</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475F681" w14:textId="77777777" w:rsidR="00360CD9" w:rsidRPr="00283CA1" w:rsidRDefault="00360CD9"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360CD9" w:rsidRPr="00283CA1" w14:paraId="04193EB2"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A900D99" w14:textId="77777777" w:rsidR="00360CD9" w:rsidRPr="00283CA1" w:rsidRDefault="00360CD9" w:rsidP="00C44C47">
            <w:pPr>
              <w:spacing w:after="0" w:line="240" w:lineRule="auto"/>
              <w:rPr>
                <w:rFonts w:cs="Calibri"/>
                <w:b/>
                <w:color w:val="244062"/>
                <w:sz w:val="18"/>
                <w:szCs w:val="18"/>
                <w:highlight w:val="yellow"/>
              </w:rPr>
            </w:pPr>
            <w:r w:rsidRPr="00283CA1">
              <w:rPr>
                <w:rFonts w:cs="Calibri"/>
                <w:b/>
                <w:color w:val="244062"/>
                <w:sz w:val="18"/>
                <w:szCs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366A6C9" w14:textId="77777777" w:rsidR="00360CD9" w:rsidRPr="00283CA1" w:rsidRDefault="00360CD9"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360CD9" w:rsidRPr="00283CA1" w14:paraId="79DD57C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786E5B0"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6D268586" w14:textId="77777777" w:rsidR="00360CD9" w:rsidRPr="00283CA1" w:rsidRDefault="00360CD9"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360CD9" w:rsidRPr="00283CA1" w14:paraId="429D2CA8"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B7DF92A"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6ACC81D1" w14:textId="77777777" w:rsidR="00360CD9" w:rsidRPr="00283CA1" w:rsidRDefault="00360CD9"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360CD9" w:rsidRPr="00283CA1" w14:paraId="43FA6C56"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2C6FB14"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Riferimento normativo atto esclusione </w:t>
            </w:r>
            <w:r w:rsidRPr="00283CA1">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69B0422" w14:textId="77777777" w:rsidR="00360CD9" w:rsidRPr="00283CA1" w:rsidRDefault="00360CD9" w:rsidP="00C44C47">
            <w:pPr>
              <w:spacing w:after="0" w:line="240" w:lineRule="auto"/>
              <w:rPr>
                <w:rFonts w:cs="Calibri"/>
                <w:iCs/>
                <w:color w:val="244062"/>
                <w:sz w:val="18"/>
                <w:szCs w:val="18"/>
                <w:highlight w:val="yellow"/>
              </w:rPr>
            </w:pPr>
          </w:p>
        </w:tc>
      </w:tr>
    </w:tbl>
    <w:p w14:paraId="791AECDD" w14:textId="77777777" w:rsidR="00360CD9" w:rsidRPr="008D4D7F" w:rsidRDefault="00360CD9" w:rsidP="00360CD9">
      <w:pPr>
        <w:tabs>
          <w:tab w:val="left" w:pos="357"/>
        </w:tabs>
        <w:spacing w:after="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Pr>
          <w:rFonts w:cs="Calibr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18FDE162" w14:textId="77777777" w:rsidR="00360CD9" w:rsidRDefault="00360CD9" w:rsidP="00360CD9">
      <w:pPr>
        <w:pStyle w:val="Paragrafoelenco"/>
        <w:numPr>
          <w:ilvl w:val="0"/>
          <w:numId w:val="2"/>
        </w:numPr>
        <w:tabs>
          <w:tab w:val="left" w:pos="357"/>
        </w:tabs>
        <w:spacing w:before="0" w:after="0"/>
        <w:ind w:left="284" w:hanging="284"/>
        <w:contextualSpacing w:val="0"/>
        <w:rPr>
          <w:rFonts w:ascii="Calibri" w:hAnsi="Calibri"/>
          <w:sz w:val="18"/>
        </w:rPr>
      </w:pPr>
      <w:r w:rsidRPr="001E6AD0">
        <w:rPr>
          <w:rFonts w:ascii="Calibri" w:hAnsi="Calibri"/>
          <w:sz w:val="18"/>
        </w:rPr>
        <w:t xml:space="preserve">Compilare il campo solo se nel campo precedente è stato scelto “sì” </w:t>
      </w:r>
    </w:p>
    <w:p w14:paraId="5EBC3342" w14:textId="77777777" w:rsidR="00360CD9" w:rsidRDefault="00360CD9" w:rsidP="00360CD9">
      <w:pPr>
        <w:pStyle w:val="Paragrafoelenco"/>
        <w:numPr>
          <w:ilvl w:val="0"/>
          <w:numId w:val="2"/>
        </w:numPr>
        <w:tabs>
          <w:tab w:val="left" w:pos="357"/>
        </w:tabs>
        <w:spacing w:before="0" w:after="0"/>
        <w:ind w:left="284" w:hanging="284"/>
        <w:contextualSpacing w:val="0"/>
        <w:rPr>
          <w:rFonts w:ascii="Calibri" w:hAnsi="Calibri"/>
          <w:sz w:val="18"/>
        </w:rPr>
      </w:pPr>
      <w:r w:rsidRPr="001E6AD0">
        <w:rPr>
          <w:rFonts w:ascii="Calibri" w:hAnsi="Calibri"/>
          <w:sz w:val="18"/>
        </w:rPr>
        <w:t xml:space="preserve">Compilare il campo solo se in uno dei campi precedenti è stato scelto “sì” </w:t>
      </w:r>
    </w:p>
    <w:p w14:paraId="75074FD4" w14:textId="77777777" w:rsidR="00360CD9" w:rsidRDefault="00360CD9" w:rsidP="00360CD9">
      <w:pPr>
        <w:tabs>
          <w:tab w:val="left" w:pos="357"/>
        </w:tabs>
        <w:spacing w:after="0"/>
        <w:jc w:val="both"/>
        <w:rPr>
          <w:sz w:val="18"/>
          <w:szCs w:val="20"/>
        </w:rPr>
      </w:pPr>
      <w:r>
        <w:rPr>
          <w:color w:val="FF0000"/>
          <w:vertAlign w:val="superscript"/>
        </w:rPr>
        <w:t xml:space="preserve"># </w:t>
      </w:r>
      <w:r w:rsidRPr="007B2FB0">
        <w:rPr>
          <w:sz w:val="18"/>
          <w:szCs w:val="20"/>
        </w:rPr>
        <w:t xml:space="preserve">Per la nozione 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14:paraId="348E6496" w14:textId="77777777" w:rsidR="00360CD9" w:rsidRDefault="00000000" w:rsidP="00360CD9">
      <w:pPr>
        <w:tabs>
          <w:tab w:val="left" w:pos="357"/>
        </w:tabs>
        <w:spacing w:after="0"/>
        <w:jc w:val="both"/>
        <w:rPr>
          <w:sz w:val="18"/>
          <w:szCs w:val="20"/>
        </w:rPr>
      </w:pPr>
      <w:hyperlink r:id="rId7" w:history="1">
        <w:r w:rsidR="00360CD9"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14:paraId="55B5AFF9" w14:textId="77777777" w:rsidR="00360CD9" w:rsidRPr="00174D13" w:rsidRDefault="00360CD9" w:rsidP="00360CD9">
      <w:pPr>
        <w:spacing w:after="0"/>
        <w:jc w:val="both"/>
        <w:rPr>
          <w:sz w:val="18"/>
          <w:szCs w:val="20"/>
        </w:rPr>
      </w:pPr>
      <w:r>
        <w:rPr>
          <w:color w:val="FF0000"/>
          <w:vertAlign w:val="superscript"/>
        </w:rPr>
        <w:t xml:space="preserve">§ </w:t>
      </w:r>
      <w:r w:rsidRPr="00174D13">
        <w:rPr>
          <w:sz w:val="18"/>
          <w:szCs w:val="20"/>
        </w:rPr>
        <w:t>Occorre</w:t>
      </w:r>
      <w:r w:rsidRPr="00174D13">
        <w:rPr>
          <w:rFonts w:cs="Calibri"/>
          <w:sz w:val="18"/>
          <w:szCs w:val="18"/>
        </w:rPr>
        <w:t xml:space="preserve"> selezionare “SI” se la società </w:t>
      </w:r>
      <w:r>
        <w:rPr>
          <w:rFonts w:cs="Calibri"/>
          <w:sz w:val="18"/>
          <w:szCs w:val="18"/>
        </w:rPr>
        <w:t xml:space="preserve">è </w:t>
      </w:r>
      <w:r w:rsidRPr="00174D13">
        <w:rPr>
          <w:rFonts w:cs="Calibri"/>
          <w:sz w:val="18"/>
          <w:szCs w:val="18"/>
        </w:rPr>
        <w:t xml:space="preserve">a </w:t>
      </w:r>
      <w:r w:rsidRPr="005E08CF">
        <w:rPr>
          <w:rFonts w:cs="Calibri"/>
          <w:b/>
          <w:bCs/>
          <w:sz w:val="18"/>
          <w:szCs w:val="18"/>
        </w:rPr>
        <w:t>controllo pubblico</w:t>
      </w:r>
      <w:r w:rsidRPr="00174D13">
        <w:rPr>
          <w:rFonts w:cs="Calibri"/>
          <w:sz w:val="18"/>
          <w:szCs w:val="18"/>
        </w:rPr>
        <w:t xml:space="preserve"> (esercitato da una o più pubbliche amministrazioni congiuntamente)</w:t>
      </w:r>
      <w:r>
        <w:rPr>
          <w:rFonts w:cs="Calibri"/>
          <w:sz w:val="18"/>
          <w:szCs w:val="18"/>
        </w:rPr>
        <w:t xml:space="preserve">, </w:t>
      </w:r>
      <w:r w:rsidRPr="00174D13">
        <w:rPr>
          <w:rFonts w:cs="Calibri"/>
          <w:sz w:val="18"/>
          <w:szCs w:val="18"/>
        </w:rPr>
        <w:t xml:space="preserve">svolge attività economiche protette da </w:t>
      </w:r>
      <w:r w:rsidRPr="005E08CF">
        <w:rPr>
          <w:rFonts w:cs="Calibri"/>
          <w:b/>
          <w:bCs/>
          <w:sz w:val="18"/>
          <w:szCs w:val="18"/>
        </w:rPr>
        <w:t>diritti speciali o esclusivi</w:t>
      </w:r>
      <w:r w:rsidRPr="00174D13">
        <w:rPr>
          <w:rFonts w:cs="Calibri"/>
          <w:sz w:val="18"/>
          <w:szCs w:val="18"/>
        </w:rPr>
        <w:t xml:space="preserve">, insieme con altre </w:t>
      </w:r>
      <w:r w:rsidRPr="00174D13">
        <w:rPr>
          <w:sz w:val="18"/>
          <w:szCs w:val="18"/>
        </w:rPr>
        <w:t>attività</w:t>
      </w:r>
      <w:r w:rsidRPr="00174D13">
        <w:rPr>
          <w:rFonts w:cs="Calibri"/>
          <w:sz w:val="18"/>
          <w:szCs w:val="18"/>
        </w:rPr>
        <w:t xml:space="preserve"> svolte in regime di economia di mercato ed ha adottato un sistema di </w:t>
      </w:r>
      <w:r w:rsidRPr="005E08CF">
        <w:rPr>
          <w:rFonts w:cs="Calibri"/>
          <w:b/>
          <w:bCs/>
          <w:sz w:val="18"/>
          <w:szCs w:val="18"/>
        </w:rPr>
        <w:t>contabilità analitica e separata</w:t>
      </w:r>
      <w:r w:rsidRPr="00174D13">
        <w:rPr>
          <w:rFonts w:cs="Calibri"/>
          <w:sz w:val="18"/>
          <w:szCs w:val="18"/>
        </w:rPr>
        <w:t xml:space="preserve"> secondo le indicazioni dettate dal MEF con la direttiva del 9 settembre 2019</w:t>
      </w:r>
      <w:r>
        <w:rPr>
          <w:rFonts w:cs="Calibri"/>
          <w:sz w:val="18"/>
          <w:szCs w:val="18"/>
        </w:rPr>
        <w:t xml:space="preserve"> (ai sensi del </w:t>
      </w:r>
      <w:r w:rsidRPr="00013F87">
        <w:rPr>
          <w:rFonts w:cs="Calibri"/>
          <w:sz w:val="18"/>
          <w:szCs w:val="18"/>
        </w:rPr>
        <w:t>dell’art.6, c.1, TUSP</w:t>
      </w:r>
      <w:r>
        <w:rPr>
          <w:rFonts w:cs="Calibri"/>
          <w:sz w:val="18"/>
          <w:szCs w:val="18"/>
        </w:rPr>
        <w:t>)</w:t>
      </w:r>
      <w:r w:rsidRPr="00174D13">
        <w:rPr>
          <w:rFonts w:cs="Calibri"/>
          <w:sz w:val="18"/>
          <w:szCs w:val="18"/>
        </w:rPr>
        <w:t xml:space="preserve"> ovvero </w:t>
      </w:r>
      <w:r w:rsidRPr="00174D13">
        <w:rPr>
          <w:sz w:val="18"/>
          <w:szCs w:val="20"/>
        </w:rPr>
        <w:t>secondo le indicazioni dettate dall’</w:t>
      </w:r>
      <w:r>
        <w:rPr>
          <w:sz w:val="18"/>
          <w:szCs w:val="20"/>
        </w:rPr>
        <w:t>A</w:t>
      </w:r>
      <w:r w:rsidRPr="00174D13">
        <w:rPr>
          <w:sz w:val="18"/>
          <w:szCs w:val="20"/>
        </w:rPr>
        <w:t>utorità di settore.</w:t>
      </w:r>
      <w:r w:rsidRPr="005E542B">
        <w:rPr>
          <w:sz w:val="18"/>
          <w:szCs w:val="20"/>
        </w:rPr>
        <w:t>Si ricorda che per diritti esclusivi o speciali s</w:t>
      </w:r>
      <w:r>
        <w:rPr>
          <w:sz w:val="18"/>
          <w:szCs w:val="20"/>
        </w:rPr>
        <w:t xml:space="preserve">i </w:t>
      </w:r>
      <w:r w:rsidRPr="005E542B">
        <w:rPr>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362CC95C" w14:textId="77777777" w:rsidR="00360CD9" w:rsidRPr="007B2FB0" w:rsidRDefault="00360CD9" w:rsidP="00360CD9">
      <w:pPr>
        <w:rPr>
          <w:rFonts w:cs="Calibri"/>
          <w:bCs/>
          <w:color w:val="000000"/>
        </w:rPr>
      </w:pPr>
      <w:r w:rsidRPr="007B2FB0">
        <w:rPr>
          <w:rFonts w:cs="Calibri"/>
          <w:bCs/>
          <w:color w:val="000000"/>
        </w:rPr>
        <w:br w:type="page"/>
      </w:r>
    </w:p>
    <w:p w14:paraId="6F35A975" w14:textId="77777777" w:rsidR="00360CD9" w:rsidRPr="00BB3F98" w:rsidRDefault="00360CD9" w:rsidP="00360CD9">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lastRenderedPageBreak/>
        <w:t>DATI DI BILANCIO PER LA VERIFICA TUSP</w:t>
      </w:r>
      <w:r w:rsidRPr="008B5AD7">
        <w:rPr>
          <w:rFonts w:eastAsia="MS Mincho" w:cs="Calibri"/>
          <w:b/>
          <w:bCs/>
          <w:color w:val="FF0000"/>
          <w:sz w:val="18"/>
          <w:szCs w:val="24"/>
          <w:lang w:eastAsia="ja-JP"/>
        </w:rPr>
        <w:t>*</w:t>
      </w:r>
    </w:p>
    <w:tbl>
      <w:tblPr>
        <w:tblW w:w="5009" w:type="pct"/>
        <w:tblInd w:w="-10" w:type="dxa"/>
        <w:tblLayout w:type="fixed"/>
        <w:tblLook w:val="00A0" w:firstRow="1" w:lastRow="0" w:firstColumn="1" w:lastColumn="0" w:noHBand="0" w:noVBand="0"/>
      </w:tblPr>
      <w:tblGrid>
        <w:gridCol w:w="4822"/>
        <w:gridCol w:w="4823"/>
      </w:tblGrid>
      <w:tr w:rsidR="00360CD9" w:rsidRPr="00283CA1" w14:paraId="75B19FF7" w14:textId="77777777" w:rsidTr="00C44C47">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78B2E1F0"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9E2F3"/>
            <w:vAlign w:val="center"/>
          </w:tcPr>
          <w:p w14:paraId="0192BEE2"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Anno 2022</w:t>
            </w:r>
          </w:p>
        </w:tc>
      </w:tr>
      <w:tr w:rsidR="00360CD9" w:rsidRPr="00283CA1" w14:paraId="332A9449" w14:textId="77777777" w:rsidTr="00C44C47">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3A52CBF4"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p w14:paraId="15673360"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Attività produttive di beni e servizi</w:t>
            </w:r>
          </w:p>
        </w:tc>
      </w:tr>
      <w:tr w:rsidR="00360CD9" w:rsidRPr="00283CA1" w14:paraId="7B0CB5D2"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3878705"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01537DC6" w14:textId="77777777" w:rsidR="00360CD9" w:rsidRPr="00283CA1" w:rsidRDefault="00360CD9" w:rsidP="00C44C47">
            <w:pPr>
              <w:spacing w:after="0" w:line="240" w:lineRule="auto"/>
              <w:rPr>
                <w:rFonts w:cs="Calibri"/>
                <w:color w:val="244062"/>
                <w:sz w:val="18"/>
                <w:szCs w:val="18"/>
                <w:highlight w:val="yellow"/>
              </w:rPr>
            </w:pPr>
            <w:r w:rsidRPr="00283CA1">
              <w:rPr>
                <w:rFonts w:cs="Calibri"/>
                <w:iCs/>
                <w:color w:val="244062"/>
                <w:sz w:val="18"/>
                <w:szCs w:val="18"/>
              </w:rPr>
              <w:t>6</w:t>
            </w:r>
          </w:p>
        </w:tc>
      </w:tr>
      <w:tr w:rsidR="00360CD9" w:rsidRPr="00283CA1" w14:paraId="17835F6F"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1A82F87"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C342530"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5</w:t>
            </w:r>
          </w:p>
        </w:tc>
      </w:tr>
      <w:tr w:rsidR="00360CD9" w:rsidRPr="00283CA1" w14:paraId="519682EC"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5F0D342"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22E54BB7"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20.000</w:t>
            </w:r>
          </w:p>
        </w:tc>
      </w:tr>
      <w:tr w:rsidR="00360CD9" w:rsidRPr="00283CA1" w14:paraId="5751DFB6"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629709A"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4ED187C1"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7 controllo analogo – 5 collegio sindacale (3 effettivi +2 supplenti)</w:t>
            </w:r>
          </w:p>
        </w:tc>
      </w:tr>
      <w:tr w:rsidR="00360CD9" w:rsidRPr="00283CA1" w14:paraId="28DAA876"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B0038D5"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52913CE9"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0 € per controllo analogo – 10.000 € collegio sindacale</w:t>
            </w:r>
          </w:p>
        </w:tc>
      </w:tr>
    </w:tbl>
    <w:p w14:paraId="677D8D55" w14:textId="77777777" w:rsidR="00360CD9" w:rsidRDefault="00360CD9" w:rsidP="00360CD9"/>
    <w:tbl>
      <w:tblPr>
        <w:tblW w:w="5007" w:type="pct"/>
        <w:tblInd w:w="-10" w:type="dxa"/>
        <w:tblLayout w:type="fixed"/>
        <w:tblLook w:val="00A0" w:firstRow="1" w:lastRow="0" w:firstColumn="1" w:lastColumn="0" w:noHBand="0" w:noVBand="0"/>
      </w:tblPr>
      <w:tblGrid>
        <w:gridCol w:w="3554"/>
        <w:gridCol w:w="1217"/>
        <w:gridCol w:w="1217"/>
        <w:gridCol w:w="1217"/>
        <w:gridCol w:w="1219"/>
        <w:gridCol w:w="1217"/>
      </w:tblGrid>
      <w:tr w:rsidR="00360CD9" w:rsidRPr="00283CA1" w14:paraId="3CA381B7" w14:textId="77777777" w:rsidTr="00C44C47">
        <w:trPr>
          <w:cantSplit/>
          <w:trHeight w:val="249"/>
        </w:trPr>
        <w:tc>
          <w:tcPr>
            <w:tcW w:w="1843" w:type="pct"/>
            <w:tcBorders>
              <w:top w:val="single" w:sz="4" w:space="0" w:color="auto"/>
              <w:left w:val="single" w:sz="4" w:space="0" w:color="FFFFFF"/>
              <w:bottom w:val="double" w:sz="4" w:space="0" w:color="auto"/>
              <w:right w:val="single" w:sz="4" w:space="0" w:color="FFFFFF"/>
            </w:tcBorders>
            <w:shd w:val="clear" w:color="auto" w:fill="DEEAF6"/>
            <w:vAlign w:val="center"/>
          </w:tcPr>
          <w:p w14:paraId="56A3E73F"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EEAF6"/>
          </w:tcPr>
          <w:p w14:paraId="68EB2EE8"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21735E03"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61EA69DC"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c>
          <w:tcPr>
            <w:tcW w:w="632" w:type="pct"/>
            <w:tcBorders>
              <w:top w:val="double" w:sz="4" w:space="0" w:color="auto"/>
              <w:left w:val="single" w:sz="4" w:space="0" w:color="FFFFFF"/>
              <w:bottom w:val="double" w:sz="4" w:space="0" w:color="auto"/>
              <w:right w:val="single" w:sz="4" w:space="0" w:color="FFFFFF"/>
            </w:tcBorders>
            <w:shd w:val="clear" w:color="auto" w:fill="DEEAF6"/>
            <w:vAlign w:val="center"/>
          </w:tcPr>
          <w:p w14:paraId="78EC15C7"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2019</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140C72F9"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2018</w:t>
            </w:r>
          </w:p>
        </w:tc>
      </w:tr>
      <w:tr w:rsidR="00360CD9" w:rsidRPr="00283CA1" w14:paraId="27604325" w14:textId="77777777" w:rsidTr="00C44C47">
        <w:trPr>
          <w:cantSplit/>
          <w:trHeight w:val="251"/>
        </w:trPr>
        <w:tc>
          <w:tcPr>
            <w:tcW w:w="1843" w:type="pct"/>
            <w:tcBorders>
              <w:top w:val="double" w:sz="4" w:space="0" w:color="auto"/>
              <w:left w:val="single" w:sz="4" w:space="0" w:color="254061"/>
              <w:bottom w:val="single" w:sz="4" w:space="0" w:color="auto"/>
              <w:right w:val="single" w:sz="4" w:space="0" w:color="auto"/>
            </w:tcBorders>
            <w:vAlign w:val="center"/>
          </w:tcPr>
          <w:p w14:paraId="67B4195A"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14:paraId="033D83AA"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auto"/>
              <w:bottom w:val="single" w:sz="4" w:space="0" w:color="auto"/>
              <w:right w:val="single" w:sz="4" w:space="0" w:color="auto"/>
            </w:tcBorders>
            <w:vAlign w:val="center"/>
          </w:tcPr>
          <w:p w14:paraId="69F0CECC"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563A513C"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sì</w:t>
            </w:r>
          </w:p>
        </w:tc>
        <w:tc>
          <w:tcPr>
            <w:tcW w:w="632" w:type="pct"/>
            <w:tcBorders>
              <w:top w:val="double" w:sz="4" w:space="0" w:color="auto"/>
              <w:left w:val="single" w:sz="4" w:space="0" w:color="FFFFFF"/>
              <w:bottom w:val="single" w:sz="4" w:space="0" w:color="auto"/>
              <w:right w:val="single" w:sz="4" w:space="0" w:color="auto"/>
            </w:tcBorders>
            <w:vAlign w:val="center"/>
          </w:tcPr>
          <w:p w14:paraId="164B5593"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631E95A8"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sì</w:t>
            </w:r>
          </w:p>
        </w:tc>
      </w:tr>
      <w:tr w:rsidR="00360CD9" w:rsidRPr="00283CA1" w14:paraId="21EB23B6" w14:textId="77777777" w:rsidTr="00C44C47">
        <w:trPr>
          <w:cantSplit/>
          <w:trHeight w:val="251"/>
        </w:trPr>
        <w:tc>
          <w:tcPr>
            <w:tcW w:w="1843" w:type="pct"/>
            <w:tcBorders>
              <w:top w:val="single" w:sz="4" w:space="0" w:color="auto"/>
              <w:left w:val="single" w:sz="4" w:space="0" w:color="254061"/>
              <w:bottom w:val="single" w:sz="4" w:space="0" w:color="auto"/>
              <w:right w:val="single" w:sz="4" w:space="0" w:color="auto"/>
            </w:tcBorders>
            <w:vAlign w:val="center"/>
          </w:tcPr>
          <w:p w14:paraId="32FCB89C"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14:paraId="24430E2B"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252.076</w:t>
            </w:r>
          </w:p>
        </w:tc>
        <w:tc>
          <w:tcPr>
            <w:tcW w:w="631" w:type="pct"/>
            <w:tcBorders>
              <w:top w:val="single" w:sz="4" w:space="0" w:color="auto"/>
              <w:left w:val="single" w:sz="4" w:space="0" w:color="auto"/>
              <w:bottom w:val="single" w:sz="4" w:space="0" w:color="auto"/>
              <w:right w:val="single" w:sz="4" w:space="0" w:color="auto"/>
            </w:tcBorders>
            <w:vAlign w:val="center"/>
          </w:tcPr>
          <w:p w14:paraId="3B8344C3"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92.660</w:t>
            </w:r>
          </w:p>
        </w:tc>
        <w:tc>
          <w:tcPr>
            <w:tcW w:w="631" w:type="pct"/>
            <w:tcBorders>
              <w:top w:val="single" w:sz="4" w:space="0" w:color="auto"/>
              <w:left w:val="single" w:sz="4" w:space="0" w:color="FFFFFF"/>
              <w:bottom w:val="single" w:sz="4" w:space="0" w:color="auto"/>
              <w:right w:val="single" w:sz="4" w:space="0" w:color="auto"/>
            </w:tcBorders>
            <w:vAlign w:val="center"/>
          </w:tcPr>
          <w:p w14:paraId="35F1CF12"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128.633</w:t>
            </w:r>
          </w:p>
        </w:tc>
        <w:tc>
          <w:tcPr>
            <w:tcW w:w="632" w:type="pct"/>
            <w:tcBorders>
              <w:top w:val="single" w:sz="4" w:space="0" w:color="auto"/>
              <w:left w:val="single" w:sz="4" w:space="0" w:color="FFFFFF"/>
              <w:bottom w:val="single" w:sz="4" w:space="0" w:color="auto"/>
              <w:right w:val="single" w:sz="4" w:space="0" w:color="auto"/>
            </w:tcBorders>
            <w:vAlign w:val="center"/>
          </w:tcPr>
          <w:p w14:paraId="18A1C467"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60.112</w:t>
            </w:r>
          </w:p>
        </w:tc>
        <w:tc>
          <w:tcPr>
            <w:tcW w:w="631" w:type="pct"/>
            <w:tcBorders>
              <w:top w:val="single" w:sz="4" w:space="0" w:color="auto"/>
              <w:left w:val="single" w:sz="4" w:space="0" w:color="FFFFFF"/>
              <w:bottom w:val="single" w:sz="4" w:space="0" w:color="auto"/>
              <w:right w:val="single" w:sz="4" w:space="0" w:color="auto"/>
            </w:tcBorders>
            <w:vAlign w:val="center"/>
          </w:tcPr>
          <w:p w14:paraId="10F85540" w14:textId="77777777" w:rsidR="00360CD9" w:rsidRPr="00283CA1" w:rsidRDefault="00360CD9" w:rsidP="00C44C47">
            <w:pPr>
              <w:spacing w:after="0" w:line="240" w:lineRule="auto"/>
              <w:rPr>
                <w:rFonts w:cs="Calibri"/>
                <w:color w:val="244062"/>
                <w:sz w:val="18"/>
                <w:szCs w:val="18"/>
              </w:rPr>
            </w:pPr>
            <w:r w:rsidRPr="00283CA1">
              <w:rPr>
                <w:rFonts w:cs="Calibri"/>
                <w:color w:val="244062"/>
                <w:sz w:val="18"/>
                <w:szCs w:val="18"/>
              </w:rPr>
              <w:t>-223.303</w:t>
            </w:r>
          </w:p>
        </w:tc>
      </w:tr>
    </w:tbl>
    <w:p w14:paraId="54C5BE14" w14:textId="77777777" w:rsidR="00360CD9" w:rsidRPr="008D4D7F" w:rsidRDefault="00360CD9" w:rsidP="00360CD9">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4119F19D" w14:textId="77777777" w:rsidR="00360CD9" w:rsidRDefault="00360CD9" w:rsidP="00360CD9">
      <w:pPr>
        <w:pStyle w:val="Corpotesto"/>
        <w:spacing w:before="0" w:after="240" w:line="280" w:lineRule="atLeast"/>
        <w:rPr>
          <w:rFonts w:ascii="Calibri" w:hAnsi="Calibri" w:cs="Calibri"/>
          <w:b/>
          <w:szCs w:val="24"/>
          <w:u w:val="single"/>
        </w:rPr>
      </w:pPr>
    </w:p>
    <w:p w14:paraId="1B56E08A" w14:textId="77777777" w:rsidR="00360CD9" w:rsidRPr="00613D69" w:rsidRDefault="00360CD9" w:rsidP="00360CD9">
      <w:pPr>
        <w:pStyle w:val="Corpotesto"/>
        <w:spacing w:before="0" w:after="240" w:line="280" w:lineRule="atLeast"/>
        <w:rPr>
          <w:rFonts w:ascii="Calibri" w:hAnsi="Calibri" w:cs="Calibri"/>
          <w:b/>
          <w:szCs w:val="24"/>
        </w:rPr>
      </w:pPr>
      <w:r w:rsidRPr="00613D69">
        <w:rPr>
          <w:rFonts w:ascii="Calibri" w:hAnsi="Calibri" w:cs="Calibri"/>
          <w:b/>
          <w:szCs w:val="24"/>
          <w:u w:val="single"/>
        </w:rPr>
        <w:t>ATTENZIONE</w:t>
      </w:r>
      <w:r w:rsidRPr="00613D69">
        <w:rPr>
          <w:rFonts w:ascii="Calibri" w:hAnsi="Calibri" w:cs="Calibri"/>
          <w:b/>
          <w:szCs w:val="24"/>
        </w:rPr>
        <w:t>:</w:t>
      </w:r>
      <w:r w:rsidRPr="00613D69">
        <w:rPr>
          <w:rFonts w:ascii="Calibri" w:hAnsi="Calibri" w:cs="Calibri"/>
          <w:szCs w:val="24"/>
        </w:rPr>
        <w:t xml:space="preserve"> l’applicativo richiede la compilazione esclusivamente di una delle seguenti quattro sotto-sezioni di </w:t>
      </w:r>
      <w:r>
        <w:rPr>
          <w:rFonts w:ascii="Calibri" w:hAnsi="Calibri" w:cs="Calibri"/>
          <w:szCs w:val="24"/>
        </w:rPr>
        <w:br/>
      </w:r>
      <w:r w:rsidRPr="00613D69">
        <w:rPr>
          <w:rFonts w:ascii="Calibri" w:hAnsi="Calibri" w:cs="Calibri"/>
          <w:szCs w:val="24"/>
        </w:rPr>
        <w:t>“DATI DI BILANCIO PER LA VERIFICA TUSP”.</w:t>
      </w:r>
    </w:p>
    <w:p w14:paraId="6EF0D310" w14:textId="77777777" w:rsidR="00360CD9" w:rsidRDefault="00360CD9" w:rsidP="00360CD9">
      <w:pPr>
        <w:rPr>
          <w:rFonts w:cs="Calibri"/>
          <w:b/>
        </w:rPr>
      </w:pPr>
    </w:p>
    <w:p w14:paraId="27DE1136" w14:textId="77777777" w:rsidR="00360CD9" w:rsidRPr="00BB3F98" w:rsidRDefault="00360CD9" w:rsidP="00360CD9">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1. </w:t>
      </w:r>
      <w:r w:rsidRPr="00BB3F98">
        <w:rPr>
          <w:rFonts w:eastAsia="MS Mincho" w:cs="Calibri"/>
          <w:b/>
          <w:bCs/>
          <w:color w:val="FFFFFF"/>
          <w:sz w:val="18"/>
          <w:szCs w:val="24"/>
          <w:lang w:eastAsia="ja-JP"/>
        </w:rPr>
        <w:t>Attività produttive di beni e servizi o Distretti tecnologici</w:t>
      </w:r>
    </w:p>
    <w:p w14:paraId="0D471CF6" w14:textId="77777777" w:rsidR="00360CD9" w:rsidRPr="00613D69" w:rsidRDefault="00360CD9" w:rsidP="00360CD9">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360CD9" w:rsidRPr="00283CA1" w14:paraId="11604316"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7C2EC2C2"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28F291ED"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7CD4F7E7"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11374BB6"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360CD9" w:rsidRPr="00283CA1" w14:paraId="443C90B3" w14:textId="77777777" w:rsidTr="00C44C47">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34FA5EC9"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04131CEA" w14:textId="77777777" w:rsidR="00360CD9" w:rsidRPr="00283CA1" w:rsidRDefault="00360CD9" w:rsidP="00C44C47">
            <w:pPr>
              <w:spacing w:after="0" w:line="240" w:lineRule="auto"/>
              <w:rPr>
                <w:sz w:val="18"/>
                <w:szCs w:val="18"/>
              </w:rPr>
            </w:pPr>
            <w:r w:rsidRPr="00283CA1">
              <w:rPr>
                <w:sz w:val="18"/>
                <w:szCs w:val="18"/>
              </w:rPr>
              <w:t>1.860.490</w:t>
            </w:r>
          </w:p>
        </w:tc>
        <w:tc>
          <w:tcPr>
            <w:tcW w:w="950" w:type="pct"/>
            <w:tcBorders>
              <w:top w:val="double" w:sz="4" w:space="0" w:color="auto"/>
              <w:left w:val="single" w:sz="4" w:space="0" w:color="auto"/>
              <w:bottom w:val="single" w:sz="4" w:space="0" w:color="auto"/>
              <w:right w:val="single" w:sz="4" w:space="0" w:color="auto"/>
            </w:tcBorders>
            <w:vAlign w:val="center"/>
          </w:tcPr>
          <w:p w14:paraId="6C48F2F4" w14:textId="77777777" w:rsidR="00360CD9" w:rsidRPr="00283CA1" w:rsidRDefault="00360CD9" w:rsidP="00C44C47">
            <w:pPr>
              <w:spacing w:after="0" w:line="240" w:lineRule="auto"/>
              <w:rPr>
                <w:sz w:val="18"/>
                <w:szCs w:val="18"/>
                <w:highlight w:val="yellow"/>
              </w:rPr>
            </w:pPr>
            <w:r w:rsidRPr="00283CA1">
              <w:rPr>
                <w:sz w:val="18"/>
                <w:szCs w:val="18"/>
              </w:rPr>
              <w:t>1.286.038</w:t>
            </w:r>
          </w:p>
        </w:tc>
        <w:tc>
          <w:tcPr>
            <w:tcW w:w="849" w:type="pct"/>
            <w:tcBorders>
              <w:top w:val="double" w:sz="4" w:space="0" w:color="auto"/>
              <w:left w:val="single" w:sz="4" w:space="0" w:color="auto"/>
              <w:bottom w:val="single" w:sz="4" w:space="0" w:color="auto"/>
              <w:right w:val="single" w:sz="4" w:space="0" w:color="auto"/>
            </w:tcBorders>
            <w:vAlign w:val="center"/>
          </w:tcPr>
          <w:p w14:paraId="459D7273" w14:textId="77777777" w:rsidR="00360CD9" w:rsidRPr="00283CA1" w:rsidRDefault="00360CD9" w:rsidP="00C44C47">
            <w:pPr>
              <w:spacing w:after="0" w:line="240" w:lineRule="auto"/>
              <w:rPr>
                <w:sz w:val="18"/>
                <w:szCs w:val="18"/>
              </w:rPr>
            </w:pPr>
            <w:r w:rsidRPr="00283CA1">
              <w:rPr>
                <w:sz w:val="18"/>
                <w:szCs w:val="18"/>
              </w:rPr>
              <w:t>1.777.490</w:t>
            </w:r>
          </w:p>
        </w:tc>
      </w:tr>
      <w:tr w:rsidR="00360CD9" w:rsidRPr="00283CA1" w14:paraId="4D8DB905"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2880495"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1724B501" w14:textId="77777777" w:rsidR="00360CD9" w:rsidRPr="00283CA1" w:rsidRDefault="00360CD9" w:rsidP="00C44C47">
            <w:pPr>
              <w:spacing w:after="0" w:line="240" w:lineRule="auto"/>
              <w:rPr>
                <w:sz w:val="18"/>
                <w:szCs w:val="18"/>
              </w:rPr>
            </w:pPr>
            <w:r w:rsidRPr="00283CA1">
              <w:rPr>
                <w:sz w:val="18"/>
                <w:szCs w:val="18"/>
              </w:rPr>
              <w:t>10.008</w:t>
            </w:r>
          </w:p>
        </w:tc>
        <w:tc>
          <w:tcPr>
            <w:tcW w:w="950" w:type="pct"/>
            <w:tcBorders>
              <w:top w:val="single" w:sz="4" w:space="0" w:color="auto"/>
              <w:left w:val="single" w:sz="4" w:space="0" w:color="auto"/>
              <w:bottom w:val="single" w:sz="4" w:space="0" w:color="auto"/>
              <w:right w:val="single" w:sz="4" w:space="0" w:color="auto"/>
            </w:tcBorders>
            <w:vAlign w:val="center"/>
          </w:tcPr>
          <w:p w14:paraId="764097EA" w14:textId="77777777" w:rsidR="00360CD9" w:rsidRPr="00283CA1" w:rsidRDefault="00360CD9" w:rsidP="00C44C47">
            <w:pPr>
              <w:spacing w:after="0" w:line="240" w:lineRule="auto"/>
              <w:rPr>
                <w:sz w:val="18"/>
                <w:szCs w:val="18"/>
                <w:highlight w:val="yellow"/>
              </w:rPr>
            </w:pPr>
            <w:r w:rsidRPr="00283CA1">
              <w:rPr>
                <w:sz w:val="18"/>
                <w:szCs w:val="18"/>
              </w:rPr>
              <w:t>14.122</w:t>
            </w:r>
          </w:p>
        </w:tc>
        <w:tc>
          <w:tcPr>
            <w:tcW w:w="849" w:type="pct"/>
            <w:tcBorders>
              <w:top w:val="single" w:sz="4" w:space="0" w:color="auto"/>
              <w:left w:val="single" w:sz="4" w:space="0" w:color="auto"/>
              <w:bottom w:val="single" w:sz="4" w:space="0" w:color="auto"/>
              <w:right w:val="single" w:sz="4" w:space="0" w:color="auto"/>
            </w:tcBorders>
            <w:vAlign w:val="center"/>
          </w:tcPr>
          <w:p w14:paraId="2710E0D3" w14:textId="77777777" w:rsidR="00360CD9" w:rsidRPr="00283CA1" w:rsidRDefault="00360CD9" w:rsidP="00C44C47">
            <w:pPr>
              <w:spacing w:after="0" w:line="240" w:lineRule="auto"/>
              <w:rPr>
                <w:sz w:val="18"/>
                <w:szCs w:val="18"/>
              </w:rPr>
            </w:pPr>
            <w:r w:rsidRPr="00283CA1">
              <w:rPr>
                <w:sz w:val="18"/>
                <w:szCs w:val="18"/>
              </w:rPr>
              <w:t>8</w:t>
            </w:r>
          </w:p>
        </w:tc>
      </w:tr>
      <w:tr w:rsidR="00360CD9" w:rsidRPr="00283CA1" w14:paraId="308824F3"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0FFE1C3"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0384D3BB" w14:textId="77777777" w:rsidR="00360CD9" w:rsidRPr="00283CA1" w:rsidRDefault="00360CD9" w:rsidP="00C44C47">
            <w:pPr>
              <w:spacing w:after="0" w:line="240" w:lineRule="auto"/>
              <w:rPr>
                <w:sz w:val="18"/>
                <w:szCs w:val="18"/>
              </w:rPr>
            </w:pPr>
            <w:r w:rsidRPr="00283CA1">
              <w:rPr>
                <w:sz w:val="18"/>
                <w:szCs w:val="18"/>
              </w:rPr>
              <w:t>10.000</w:t>
            </w:r>
          </w:p>
        </w:tc>
        <w:tc>
          <w:tcPr>
            <w:tcW w:w="950" w:type="pct"/>
            <w:tcBorders>
              <w:top w:val="single" w:sz="4" w:space="0" w:color="auto"/>
              <w:left w:val="single" w:sz="4" w:space="0" w:color="auto"/>
              <w:bottom w:val="single" w:sz="4" w:space="0" w:color="auto"/>
              <w:right w:val="single" w:sz="4" w:space="0" w:color="auto"/>
            </w:tcBorders>
            <w:vAlign w:val="center"/>
          </w:tcPr>
          <w:p w14:paraId="19BB50E7" w14:textId="77777777" w:rsidR="00360CD9" w:rsidRPr="00283CA1" w:rsidRDefault="00360CD9"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421B6896" w14:textId="77777777" w:rsidR="00360CD9" w:rsidRPr="00283CA1" w:rsidRDefault="00360CD9" w:rsidP="00C44C47">
            <w:pPr>
              <w:spacing w:after="0" w:line="240" w:lineRule="auto"/>
              <w:rPr>
                <w:sz w:val="18"/>
                <w:szCs w:val="18"/>
              </w:rPr>
            </w:pPr>
          </w:p>
        </w:tc>
      </w:tr>
    </w:tbl>
    <w:p w14:paraId="71FE4BAD" w14:textId="77777777" w:rsidR="00360CD9" w:rsidRDefault="00360CD9" w:rsidP="00360CD9">
      <w:pPr>
        <w:rPr>
          <w:sz w:val="24"/>
          <w:szCs w:val="20"/>
        </w:rPr>
      </w:pPr>
    </w:p>
    <w:p w14:paraId="43AA1E0A" w14:textId="77777777" w:rsidR="00360CD9" w:rsidRPr="00BB3F98" w:rsidRDefault="00360CD9" w:rsidP="00360CD9">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2. </w:t>
      </w:r>
      <w:r w:rsidRPr="00BB3F98">
        <w:rPr>
          <w:rFonts w:eastAsia="MS Mincho" w:cs="Calibri"/>
          <w:b/>
          <w:bCs/>
          <w:color w:val="FFFFFF"/>
          <w:sz w:val="18"/>
          <w:szCs w:val="24"/>
          <w:lang w:eastAsia="ja-JP"/>
        </w:rPr>
        <w:t>Attività di Holding</w:t>
      </w:r>
    </w:p>
    <w:p w14:paraId="704F3893" w14:textId="77777777" w:rsidR="00360CD9" w:rsidRPr="00613D69" w:rsidRDefault="00360CD9" w:rsidP="00360CD9">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360CD9" w:rsidRPr="00283CA1" w14:paraId="686D2909"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2A3A6287"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1CE2AA17"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3EA3EE0D"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50" w:type="pct"/>
            <w:tcBorders>
              <w:top w:val="double" w:sz="4" w:space="0" w:color="auto"/>
              <w:left w:val="single" w:sz="4" w:space="0" w:color="FFFFFF"/>
              <w:bottom w:val="double" w:sz="4" w:space="0" w:color="auto"/>
            </w:tcBorders>
            <w:shd w:val="clear" w:color="auto" w:fill="D9E2F3"/>
            <w:vAlign w:val="center"/>
          </w:tcPr>
          <w:p w14:paraId="31F03D51"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360CD9" w:rsidRPr="00283CA1" w14:paraId="6F81FD7E" w14:textId="77777777" w:rsidTr="00C44C47">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3ECC2B97"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39B11A38" w14:textId="77777777" w:rsidR="00360CD9" w:rsidRPr="00283CA1" w:rsidRDefault="00360CD9" w:rsidP="00C44C47">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5A47B26E" w14:textId="77777777" w:rsidR="00360CD9" w:rsidRPr="00283CA1" w:rsidRDefault="00360CD9" w:rsidP="00C44C47">
            <w:pPr>
              <w:spacing w:after="0" w:line="240" w:lineRule="auto"/>
              <w:rPr>
                <w:sz w:val="18"/>
                <w:szCs w:val="18"/>
              </w:rPr>
            </w:pPr>
          </w:p>
        </w:tc>
        <w:tc>
          <w:tcPr>
            <w:tcW w:w="850" w:type="pct"/>
            <w:tcBorders>
              <w:top w:val="double" w:sz="4" w:space="0" w:color="auto"/>
              <w:left w:val="single" w:sz="4" w:space="0" w:color="auto"/>
              <w:bottom w:val="single" w:sz="4" w:space="0" w:color="auto"/>
              <w:right w:val="single" w:sz="4" w:space="0" w:color="auto"/>
            </w:tcBorders>
            <w:vAlign w:val="center"/>
          </w:tcPr>
          <w:p w14:paraId="0B9508DF" w14:textId="77777777" w:rsidR="00360CD9" w:rsidRPr="00283CA1" w:rsidRDefault="00360CD9" w:rsidP="00C44C47">
            <w:pPr>
              <w:spacing w:after="0" w:line="240" w:lineRule="auto"/>
              <w:rPr>
                <w:sz w:val="18"/>
                <w:szCs w:val="18"/>
              </w:rPr>
            </w:pPr>
          </w:p>
        </w:tc>
      </w:tr>
      <w:tr w:rsidR="00360CD9" w:rsidRPr="00283CA1" w14:paraId="5224C61A"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8E6CA99"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78F74B49" w14:textId="77777777" w:rsidR="00360CD9" w:rsidRPr="00283CA1" w:rsidRDefault="00360CD9"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2102B73" w14:textId="77777777" w:rsidR="00360CD9" w:rsidRPr="00283CA1" w:rsidRDefault="00360CD9"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015FC568" w14:textId="77777777" w:rsidR="00360CD9" w:rsidRPr="00283CA1" w:rsidRDefault="00360CD9" w:rsidP="00C44C47">
            <w:pPr>
              <w:spacing w:after="0" w:line="240" w:lineRule="auto"/>
              <w:rPr>
                <w:sz w:val="18"/>
                <w:szCs w:val="18"/>
              </w:rPr>
            </w:pPr>
          </w:p>
        </w:tc>
      </w:tr>
      <w:tr w:rsidR="00360CD9" w:rsidRPr="00283CA1" w14:paraId="79C61D4B"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7D0AA70"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4B276B92" w14:textId="77777777" w:rsidR="00360CD9" w:rsidRPr="00283CA1" w:rsidRDefault="00360CD9"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256948F" w14:textId="77777777" w:rsidR="00360CD9" w:rsidRPr="00283CA1" w:rsidRDefault="00360CD9"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0E8E0798" w14:textId="77777777" w:rsidR="00360CD9" w:rsidRPr="00283CA1" w:rsidRDefault="00360CD9" w:rsidP="00C44C47">
            <w:pPr>
              <w:spacing w:after="0" w:line="240" w:lineRule="auto"/>
              <w:rPr>
                <w:sz w:val="18"/>
                <w:szCs w:val="18"/>
              </w:rPr>
            </w:pPr>
          </w:p>
        </w:tc>
      </w:tr>
      <w:tr w:rsidR="00360CD9" w:rsidRPr="00283CA1" w14:paraId="2FFA9687"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05EC699"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0EF5BB45" w14:textId="77777777" w:rsidR="00360CD9" w:rsidRPr="00283CA1" w:rsidRDefault="00360CD9"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41DF7D3" w14:textId="77777777" w:rsidR="00360CD9" w:rsidRPr="00283CA1" w:rsidRDefault="00360CD9"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0CB8FE25" w14:textId="77777777" w:rsidR="00360CD9" w:rsidRPr="00283CA1" w:rsidRDefault="00360CD9" w:rsidP="00C44C47">
            <w:pPr>
              <w:spacing w:after="0" w:line="240" w:lineRule="auto"/>
              <w:rPr>
                <w:sz w:val="18"/>
                <w:szCs w:val="18"/>
              </w:rPr>
            </w:pPr>
          </w:p>
        </w:tc>
      </w:tr>
      <w:tr w:rsidR="00360CD9" w:rsidRPr="00283CA1" w14:paraId="3A81E173"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3B6D7EA7"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72A09CB0" w14:textId="77777777" w:rsidR="00360CD9" w:rsidRPr="00283CA1" w:rsidRDefault="00360CD9"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6A80BD8" w14:textId="77777777" w:rsidR="00360CD9" w:rsidRPr="00283CA1" w:rsidRDefault="00360CD9"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47DB1358" w14:textId="77777777" w:rsidR="00360CD9" w:rsidRPr="00283CA1" w:rsidRDefault="00360CD9" w:rsidP="00C44C47">
            <w:pPr>
              <w:spacing w:after="0" w:line="240" w:lineRule="auto"/>
              <w:rPr>
                <w:sz w:val="18"/>
                <w:szCs w:val="18"/>
              </w:rPr>
            </w:pPr>
          </w:p>
        </w:tc>
      </w:tr>
      <w:tr w:rsidR="00360CD9" w:rsidRPr="00283CA1" w14:paraId="364E54D2"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3B2C163"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1BB1A6D1" w14:textId="77777777" w:rsidR="00360CD9" w:rsidRPr="00283CA1" w:rsidRDefault="00360CD9"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9596E14" w14:textId="77777777" w:rsidR="00360CD9" w:rsidRPr="00283CA1" w:rsidRDefault="00360CD9"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46E0BA0D" w14:textId="77777777" w:rsidR="00360CD9" w:rsidRPr="00283CA1" w:rsidRDefault="00360CD9" w:rsidP="00C44C47">
            <w:pPr>
              <w:spacing w:after="0" w:line="240" w:lineRule="auto"/>
              <w:rPr>
                <w:sz w:val="18"/>
                <w:szCs w:val="18"/>
              </w:rPr>
            </w:pPr>
          </w:p>
        </w:tc>
      </w:tr>
      <w:tr w:rsidR="00360CD9" w:rsidRPr="00283CA1" w14:paraId="3193B05F"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618DCCB"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32DB5627" w14:textId="77777777" w:rsidR="00360CD9" w:rsidRPr="00283CA1" w:rsidRDefault="00360CD9"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384DA21" w14:textId="77777777" w:rsidR="00360CD9" w:rsidRPr="00283CA1" w:rsidRDefault="00360CD9"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3AB0F42A" w14:textId="77777777" w:rsidR="00360CD9" w:rsidRPr="00283CA1" w:rsidRDefault="00360CD9" w:rsidP="00C44C47">
            <w:pPr>
              <w:spacing w:after="0" w:line="240" w:lineRule="auto"/>
              <w:rPr>
                <w:sz w:val="18"/>
                <w:szCs w:val="18"/>
              </w:rPr>
            </w:pPr>
          </w:p>
        </w:tc>
      </w:tr>
    </w:tbl>
    <w:p w14:paraId="09E2006F" w14:textId="77777777" w:rsidR="00360CD9" w:rsidRDefault="00360CD9" w:rsidP="00360CD9">
      <w:r>
        <w:br w:type="page"/>
      </w:r>
    </w:p>
    <w:p w14:paraId="3E376696" w14:textId="77777777" w:rsidR="00360CD9" w:rsidRPr="00BB3F98" w:rsidRDefault="00360CD9" w:rsidP="00360CD9">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lastRenderedPageBreak/>
        <w:t xml:space="preserve">3. </w:t>
      </w:r>
      <w:r w:rsidRPr="00BB3F98">
        <w:rPr>
          <w:rFonts w:eastAsia="MS Mincho" w:cs="Calibri"/>
          <w:b/>
          <w:bCs/>
          <w:color w:val="FFFFFF"/>
          <w:sz w:val="18"/>
          <w:szCs w:val="24"/>
          <w:lang w:eastAsia="ja-JP"/>
        </w:rPr>
        <w:t>Attività bancarie e finanziarie</w:t>
      </w:r>
    </w:p>
    <w:p w14:paraId="6E674E2C" w14:textId="77777777" w:rsidR="00360CD9" w:rsidRPr="00613D69" w:rsidRDefault="00360CD9" w:rsidP="00360CD9">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360CD9" w:rsidRPr="00283CA1" w14:paraId="59E66C11"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0C2EEB58"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7F073E18"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53E62896"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3FAFE4B9"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360CD9" w:rsidRPr="00283CA1" w14:paraId="5441BC3B"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7CCA05D"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003107F9" w14:textId="77777777" w:rsidR="00360CD9" w:rsidRPr="00283CA1" w:rsidRDefault="00360CD9"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40B9C6B" w14:textId="77777777" w:rsidR="00360CD9" w:rsidRPr="00283CA1" w:rsidRDefault="00360CD9"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7C7CA137" w14:textId="77777777" w:rsidR="00360CD9" w:rsidRPr="00283CA1" w:rsidRDefault="00360CD9" w:rsidP="00C44C47">
            <w:pPr>
              <w:spacing w:after="0" w:line="240" w:lineRule="auto"/>
              <w:rPr>
                <w:sz w:val="18"/>
                <w:szCs w:val="18"/>
              </w:rPr>
            </w:pPr>
          </w:p>
        </w:tc>
      </w:tr>
      <w:tr w:rsidR="00360CD9" w:rsidRPr="00283CA1" w14:paraId="48D743BA"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8DF0A02"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1F8FE21E" w14:textId="77777777" w:rsidR="00360CD9" w:rsidRPr="00283CA1" w:rsidRDefault="00360CD9"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DE2683F" w14:textId="77777777" w:rsidR="00360CD9" w:rsidRPr="00283CA1" w:rsidRDefault="00360CD9"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21C62071" w14:textId="77777777" w:rsidR="00360CD9" w:rsidRPr="00283CA1" w:rsidRDefault="00360CD9" w:rsidP="00C44C47">
            <w:pPr>
              <w:spacing w:after="0" w:line="240" w:lineRule="auto"/>
              <w:rPr>
                <w:sz w:val="18"/>
                <w:szCs w:val="18"/>
              </w:rPr>
            </w:pPr>
          </w:p>
        </w:tc>
      </w:tr>
    </w:tbl>
    <w:p w14:paraId="054E04A6" w14:textId="77777777" w:rsidR="00360CD9" w:rsidRDefault="00360CD9" w:rsidP="00360CD9">
      <w:pPr>
        <w:rPr>
          <w:sz w:val="24"/>
          <w:szCs w:val="20"/>
        </w:rPr>
      </w:pPr>
    </w:p>
    <w:p w14:paraId="1D15121F" w14:textId="77777777" w:rsidR="00360CD9" w:rsidRPr="00BB3F98" w:rsidRDefault="00360CD9" w:rsidP="00360CD9">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4. </w:t>
      </w:r>
      <w:r w:rsidRPr="00BB3F98">
        <w:rPr>
          <w:rFonts w:eastAsia="MS Mincho" w:cs="Calibri"/>
          <w:b/>
          <w:bCs/>
          <w:color w:val="FFFFFF"/>
          <w:sz w:val="18"/>
          <w:szCs w:val="24"/>
          <w:lang w:eastAsia="ja-JP"/>
        </w:rPr>
        <w:t>Attività assicurative</w:t>
      </w:r>
    </w:p>
    <w:p w14:paraId="4C65037B" w14:textId="77777777" w:rsidR="00360CD9" w:rsidRPr="00613D69" w:rsidRDefault="00360CD9" w:rsidP="00360CD9">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360CD9" w:rsidRPr="00283CA1" w14:paraId="5D4AE017"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5A4365D1"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66A5DE7C"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045539E8"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549B1A40"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360CD9" w:rsidRPr="00283CA1" w14:paraId="1B1CA10B"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C83C034"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0571494F" w14:textId="77777777" w:rsidR="00360CD9" w:rsidRPr="00283CA1" w:rsidRDefault="00360CD9"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6161AF0" w14:textId="77777777" w:rsidR="00360CD9" w:rsidRPr="00283CA1" w:rsidRDefault="00360CD9"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79144EB6" w14:textId="77777777" w:rsidR="00360CD9" w:rsidRPr="00283CA1" w:rsidRDefault="00360CD9" w:rsidP="00C44C47">
            <w:pPr>
              <w:spacing w:before="60"/>
              <w:rPr>
                <w:sz w:val="18"/>
                <w:szCs w:val="18"/>
              </w:rPr>
            </w:pPr>
          </w:p>
        </w:tc>
      </w:tr>
      <w:tr w:rsidR="00360CD9" w:rsidRPr="00283CA1" w14:paraId="69CD0AC3"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345ADF77"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1D3BA21D" w14:textId="77777777" w:rsidR="00360CD9" w:rsidRPr="00283CA1" w:rsidRDefault="00360CD9"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3C6E9C3" w14:textId="77777777" w:rsidR="00360CD9" w:rsidRPr="00283CA1" w:rsidRDefault="00360CD9"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51028C4B" w14:textId="77777777" w:rsidR="00360CD9" w:rsidRPr="00283CA1" w:rsidRDefault="00360CD9" w:rsidP="00C44C47">
            <w:pPr>
              <w:spacing w:before="60"/>
              <w:rPr>
                <w:sz w:val="18"/>
                <w:szCs w:val="18"/>
              </w:rPr>
            </w:pPr>
          </w:p>
        </w:tc>
      </w:tr>
      <w:tr w:rsidR="00360CD9" w:rsidRPr="00283CA1" w14:paraId="6E1228B2"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A22BBCB"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218B5C99" w14:textId="77777777" w:rsidR="00360CD9" w:rsidRPr="00283CA1" w:rsidRDefault="00360CD9"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A6C2B2D" w14:textId="77777777" w:rsidR="00360CD9" w:rsidRPr="00283CA1" w:rsidRDefault="00360CD9"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22C15622" w14:textId="77777777" w:rsidR="00360CD9" w:rsidRPr="00283CA1" w:rsidRDefault="00360CD9" w:rsidP="00C44C47">
            <w:pPr>
              <w:spacing w:before="60"/>
              <w:rPr>
                <w:sz w:val="18"/>
                <w:szCs w:val="18"/>
              </w:rPr>
            </w:pPr>
          </w:p>
        </w:tc>
      </w:tr>
      <w:tr w:rsidR="00360CD9" w:rsidRPr="00283CA1" w14:paraId="108B0C35"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9B02668" w14:textId="77777777" w:rsidR="00360CD9" w:rsidRPr="00283CA1" w:rsidRDefault="00360CD9" w:rsidP="00C44C47">
            <w:pPr>
              <w:spacing w:after="0" w:line="240" w:lineRule="auto"/>
              <w:rPr>
                <w:rFonts w:cs="Calibri"/>
                <w:b/>
                <w:color w:val="244062"/>
                <w:sz w:val="18"/>
                <w:szCs w:val="20"/>
              </w:rPr>
            </w:pPr>
            <w:r w:rsidRPr="00283CA1">
              <w:rPr>
                <w:rFonts w:cs="Calibr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05BE336F" w14:textId="77777777" w:rsidR="00360CD9" w:rsidRPr="00283CA1" w:rsidRDefault="00360CD9"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CC7E005" w14:textId="77777777" w:rsidR="00360CD9" w:rsidRPr="00283CA1" w:rsidRDefault="00360CD9"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4AEA1095" w14:textId="77777777" w:rsidR="00360CD9" w:rsidRPr="00283CA1" w:rsidRDefault="00360CD9" w:rsidP="00C44C47">
            <w:pPr>
              <w:spacing w:before="60"/>
              <w:rPr>
                <w:sz w:val="18"/>
                <w:szCs w:val="18"/>
              </w:rPr>
            </w:pPr>
          </w:p>
        </w:tc>
      </w:tr>
    </w:tbl>
    <w:p w14:paraId="41600C32" w14:textId="77777777" w:rsidR="00360CD9" w:rsidRDefault="00360CD9" w:rsidP="00360CD9">
      <w:pPr>
        <w:rPr>
          <w:sz w:val="24"/>
          <w:szCs w:val="20"/>
        </w:rPr>
      </w:pPr>
    </w:p>
    <w:p w14:paraId="1CC0A3D2" w14:textId="77777777" w:rsidR="00360CD9" w:rsidRPr="00BB3F98" w:rsidRDefault="00360CD9" w:rsidP="00360CD9">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(quota diretta e/o indiretta)</w:t>
      </w:r>
    </w:p>
    <w:tbl>
      <w:tblPr>
        <w:tblW w:w="4999" w:type="pct"/>
        <w:jc w:val="center"/>
        <w:tblLook w:val="00A0" w:firstRow="1" w:lastRow="0" w:firstColumn="1" w:lastColumn="0" w:noHBand="0" w:noVBand="0"/>
      </w:tblPr>
      <w:tblGrid>
        <w:gridCol w:w="4815"/>
        <w:gridCol w:w="4816"/>
      </w:tblGrid>
      <w:tr w:rsidR="00360CD9" w:rsidRPr="00283CA1" w14:paraId="1300DBD3" w14:textId="77777777" w:rsidTr="00C44C47">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255977F9"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9E2F3"/>
            <w:vAlign w:val="center"/>
          </w:tcPr>
          <w:p w14:paraId="745C4646"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360CD9" w:rsidRPr="00283CA1" w14:paraId="03E84AF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2FDF2D0"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0358E225"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Partecipazione diretta</w:t>
            </w:r>
          </w:p>
        </w:tc>
      </w:tr>
      <w:tr w:rsidR="00360CD9" w:rsidRPr="00283CA1" w14:paraId="576D4A7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191591A" w14:textId="77777777" w:rsidR="00360CD9" w:rsidRPr="00283CA1" w:rsidRDefault="00360CD9" w:rsidP="00C44C47">
            <w:pPr>
              <w:spacing w:after="0" w:line="240" w:lineRule="auto"/>
              <w:rPr>
                <w:rFonts w:cs="Calibri"/>
                <w:b/>
                <w:i/>
                <w:color w:val="244062"/>
                <w:sz w:val="18"/>
                <w:szCs w:val="18"/>
              </w:rPr>
            </w:pPr>
            <w:r w:rsidRPr="00283CA1">
              <w:rPr>
                <w:rFonts w:cs="Calibri"/>
                <w:b/>
                <w:color w:val="244062"/>
                <w:sz w:val="18"/>
                <w:szCs w:val="18"/>
              </w:rPr>
              <w:t xml:space="preserve">Quota diretta </w:t>
            </w:r>
            <w:r w:rsidRPr="00283CA1">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vAlign w:val="center"/>
          </w:tcPr>
          <w:p w14:paraId="4013ECB9" w14:textId="77777777" w:rsidR="00360CD9" w:rsidRPr="00283CA1" w:rsidRDefault="00360CD9" w:rsidP="00C44C47">
            <w:pPr>
              <w:spacing w:after="0" w:line="240" w:lineRule="auto"/>
              <w:rPr>
                <w:rFonts w:cs="Calibri"/>
                <w:iCs/>
                <w:color w:val="244062"/>
                <w:sz w:val="18"/>
                <w:szCs w:val="18"/>
              </w:rPr>
            </w:pPr>
            <w:bookmarkStart w:id="0" w:name="_Hlk122084174"/>
            <w:r>
              <w:rPr>
                <w:rFonts w:cs="Calibri"/>
                <w:iCs/>
                <w:color w:val="244062"/>
                <w:sz w:val="18"/>
                <w:szCs w:val="18"/>
              </w:rPr>
              <w:t>0,07</w:t>
            </w:r>
            <w:r w:rsidRPr="00283CA1">
              <w:rPr>
                <w:rFonts w:cs="Calibri"/>
                <w:iCs/>
                <w:color w:val="244062"/>
                <w:sz w:val="18"/>
                <w:szCs w:val="18"/>
              </w:rPr>
              <w:t>%</w:t>
            </w:r>
            <w:bookmarkEnd w:id="0"/>
          </w:p>
        </w:tc>
      </w:tr>
      <w:tr w:rsidR="00360CD9" w:rsidRPr="00283CA1" w14:paraId="46DB53B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6CF0463"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Codice Fiscale Tramite </w:t>
            </w:r>
            <w:r w:rsidRPr="00283CA1">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EE80A2E" w14:textId="77777777" w:rsidR="00360CD9" w:rsidRPr="00283CA1" w:rsidRDefault="00360CD9" w:rsidP="00C44C47">
            <w:pPr>
              <w:spacing w:after="0" w:line="240" w:lineRule="auto"/>
              <w:rPr>
                <w:rFonts w:cs="Calibri"/>
                <w:iCs/>
                <w:color w:val="244062"/>
                <w:sz w:val="18"/>
                <w:szCs w:val="18"/>
              </w:rPr>
            </w:pPr>
          </w:p>
        </w:tc>
      </w:tr>
      <w:tr w:rsidR="00360CD9" w:rsidRPr="00283CA1" w14:paraId="1821B3AF"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7284902"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Denominazione Tramite (organismo) </w:t>
            </w:r>
            <w:r w:rsidRPr="00283CA1">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F85B948" w14:textId="77777777" w:rsidR="00360CD9" w:rsidRPr="00283CA1" w:rsidRDefault="00360CD9" w:rsidP="00C44C47">
            <w:pPr>
              <w:spacing w:after="0" w:line="240" w:lineRule="auto"/>
              <w:rPr>
                <w:rFonts w:cs="Calibri"/>
                <w:iCs/>
                <w:color w:val="244062"/>
                <w:sz w:val="18"/>
                <w:szCs w:val="18"/>
              </w:rPr>
            </w:pPr>
          </w:p>
        </w:tc>
      </w:tr>
      <w:tr w:rsidR="00360CD9" w:rsidRPr="00283CA1" w14:paraId="2416AB9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FF700B6"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Quota detenuta dalla Tramite nella società </w:t>
            </w:r>
            <w:r w:rsidRPr="00283CA1">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1E3328A" w14:textId="77777777" w:rsidR="00360CD9" w:rsidRPr="00283CA1" w:rsidRDefault="00360CD9" w:rsidP="00C44C47">
            <w:pPr>
              <w:spacing w:after="0" w:line="240" w:lineRule="auto"/>
              <w:rPr>
                <w:rFonts w:cs="Calibri"/>
                <w:iCs/>
                <w:color w:val="244062"/>
                <w:sz w:val="18"/>
                <w:szCs w:val="18"/>
              </w:rPr>
            </w:pPr>
          </w:p>
        </w:tc>
      </w:tr>
    </w:tbl>
    <w:p w14:paraId="14C21A20" w14:textId="77777777" w:rsidR="00360CD9" w:rsidRPr="001E6AD0" w:rsidRDefault="00360CD9" w:rsidP="00360CD9">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Se la partecipazione è diretta o sia diretta che indiretta, inserire la quota detenuta direttamente dall’Amministrazione nella società.</w:t>
      </w:r>
    </w:p>
    <w:p w14:paraId="7570F5AB" w14:textId="77777777" w:rsidR="00360CD9" w:rsidRPr="001E6AD0" w:rsidRDefault="00360CD9" w:rsidP="00360CD9">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Compilare se per “Tipologia di Partecipazione” è stato indicato “Partecipazione Indiretta” o “Partecipazione diretta e indiretta”. Inserire CF e denominazione dell’ultima tramite attraverso la quale la società è indirettamente partecipata dall’Amministrazione.</w:t>
      </w:r>
    </w:p>
    <w:p w14:paraId="098D9C3B" w14:textId="77777777" w:rsidR="00360CD9" w:rsidRPr="001E6AD0" w:rsidRDefault="00360CD9" w:rsidP="00360CD9">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Inserire la quota di partecipazione che la “tramite” detiene nella società.</w:t>
      </w:r>
    </w:p>
    <w:p w14:paraId="18AF47B2" w14:textId="77777777" w:rsidR="00360CD9" w:rsidRDefault="00360CD9" w:rsidP="00360CD9">
      <w:pPr>
        <w:tabs>
          <w:tab w:val="left" w:pos="1140"/>
        </w:tabs>
      </w:pPr>
    </w:p>
    <w:p w14:paraId="175E3D5A" w14:textId="77777777" w:rsidR="00360CD9" w:rsidRDefault="00360CD9" w:rsidP="00360CD9">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 TIPO DI CONTROLLO</w:t>
      </w:r>
    </w:p>
    <w:p w14:paraId="15645654" w14:textId="77777777" w:rsidR="00360CD9" w:rsidRPr="00DA7D44" w:rsidRDefault="00360CD9" w:rsidP="00360CD9">
      <w:pPr>
        <w:spacing w:after="0" w:line="280" w:lineRule="atLeast"/>
        <w:jc w:val="both"/>
        <w:rPr>
          <w:sz w:val="20"/>
          <w:szCs w:val="24"/>
        </w:rPr>
      </w:pPr>
      <w:r w:rsidRPr="00DA7D44">
        <w:rPr>
          <w:sz w:val="20"/>
          <w:szCs w:val="24"/>
        </w:rPr>
        <w:t>Indicare il tipo di controllo</w:t>
      </w:r>
      <w:r w:rsidRPr="00DA7D44">
        <w:rPr>
          <w:rFonts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45508392" w14:textId="77777777" w:rsidR="00360CD9" w:rsidRDefault="00360CD9" w:rsidP="00360CD9">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p>
    <w:p w14:paraId="3CD45493" w14:textId="77777777" w:rsidR="00360CD9" w:rsidRPr="009A262F" w:rsidRDefault="00360CD9" w:rsidP="00360CD9">
      <w:pPr>
        <w:spacing w:after="0" w:line="280" w:lineRule="atLeast"/>
        <w:jc w:val="both"/>
        <w:rPr>
          <w:sz w:val="20"/>
          <w:szCs w:val="24"/>
        </w:rPr>
      </w:pPr>
    </w:p>
    <w:tbl>
      <w:tblPr>
        <w:tblW w:w="5000" w:type="pct"/>
        <w:jc w:val="center"/>
        <w:tblLook w:val="00A0" w:firstRow="1" w:lastRow="0" w:firstColumn="1" w:lastColumn="0" w:noHBand="0" w:noVBand="0"/>
      </w:tblPr>
      <w:tblGrid>
        <w:gridCol w:w="4815"/>
        <w:gridCol w:w="4818"/>
      </w:tblGrid>
      <w:tr w:rsidR="00360CD9" w:rsidRPr="00283CA1" w14:paraId="6578E44B" w14:textId="77777777" w:rsidTr="00C44C47">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tcPr>
          <w:p w14:paraId="38BD71C1" w14:textId="77777777" w:rsidR="00360CD9" w:rsidRPr="00283CA1" w:rsidRDefault="00360CD9" w:rsidP="00C44C47">
            <w:pPr>
              <w:keepNext/>
              <w:spacing w:after="0" w:line="254" w:lineRule="auto"/>
              <w:jc w:val="center"/>
              <w:rPr>
                <w:rFonts w:cs="Calibri"/>
                <w:b/>
                <w:bCs/>
                <w:color w:val="44546A"/>
                <w:sz w:val="18"/>
                <w:szCs w:val="18"/>
              </w:rPr>
            </w:pPr>
            <w:r w:rsidRPr="00283CA1">
              <w:rPr>
                <w:rFonts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tcPr>
          <w:p w14:paraId="56C1D799" w14:textId="77777777" w:rsidR="00360CD9" w:rsidRPr="00283CA1" w:rsidRDefault="00360CD9" w:rsidP="00C44C47">
            <w:pPr>
              <w:keepNext/>
              <w:spacing w:after="0" w:line="254" w:lineRule="auto"/>
              <w:jc w:val="center"/>
              <w:rPr>
                <w:rFonts w:cs="Calibri"/>
                <w:b/>
                <w:bCs/>
                <w:color w:val="44546A"/>
                <w:sz w:val="18"/>
                <w:szCs w:val="18"/>
              </w:rPr>
            </w:pPr>
            <w:r w:rsidRPr="00283CA1">
              <w:rPr>
                <w:rFonts w:cs="Calibri"/>
                <w:b/>
                <w:bCs/>
                <w:color w:val="44546A"/>
                <w:sz w:val="18"/>
                <w:szCs w:val="18"/>
              </w:rPr>
              <w:t>Indicazioni per la compilazione</w:t>
            </w:r>
          </w:p>
        </w:tc>
      </w:tr>
      <w:tr w:rsidR="00360CD9" w:rsidRPr="00283CA1" w14:paraId="43E5DCC7" w14:textId="77777777" w:rsidTr="00C44C47">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69DAF7AC" w14:textId="77777777" w:rsidR="00360CD9" w:rsidRPr="00283CA1" w:rsidRDefault="00360CD9" w:rsidP="00C44C47">
            <w:pPr>
              <w:spacing w:after="0" w:line="254" w:lineRule="auto"/>
              <w:rPr>
                <w:rFonts w:cs="Calibri"/>
                <w:b/>
                <w:color w:val="244062"/>
                <w:sz w:val="18"/>
                <w:szCs w:val="18"/>
              </w:rPr>
            </w:pPr>
            <w:r w:rsidRPr="00283CA1">
              <w:rPr>
                <w:rFonts w:cs="Calibri"/>
                <w:b/>
                <w:color w:val="244062"/>
                <w:sz w:val="18"/>
                <w:szCs w:val="18"/>
              </w:rPr>
              <w:t>Tipo di controllo</w:t>
            </w:r>
          </w:p>
        </w:tc>
        <w:tc>
          <w:tcPr>
            <w:tcW w:w="2501" w:type="pct"/>
            <w:tcBorders>
              <w:top w:val="single" w:sz="4" w:space="0" w:color="auto"/>
              <w:left w:val="nil"/>
              <w:bottom w:val="single" w:sz="4" w:space="0" w:color="auto"/>
              <w:right w:val="single" w:sz="4" w:space="0" w:color="254061"/>
            </w:tcBorders>
            <w:vAlign w:val="center"/>
          </w:tcPr>
          <w:p w14:paraId="105C66F1" w14:textId="77777777" w:rsidR="00360CD9" w:rsidRPr="00283CA1" w:rsidRDefault="00360CD9" w:rsidP="00C44C47">
            <w:pPr>
              <w:spacing w:after="0" w:line="254" w:lineRule="auto"/>
              <w:rPr>
                <w:rFonts w:cs="Calibri"/>
                <w:iCs/>
                <w:color w:val="244062"/>
                <w:sz w:val="18"/>
                <w:szCs w:val="18"/>
              </w:rPr>
            </w:pPr>
            <w:r w:rsidRPr="00283CA1">
              <w:rPr>
                <w:rFonts w:cs="Calibri"/>
                <w:iCs/>
                <w:color w:val="244062"/>
                <w:sz w:val="18"/>
                <w:szCs w:val="18"/>
              </w:rPr>
              <w:t>controllo analogo congiunto</w:t>
            </w:r>
          </w:p>
        </w:tc>
      </w:tr>
    </w:tbl>
    <w:p w14:paraId="6453A518" w14:textId="77777777" w:rsidR="00360CD9" w:rsidRDefault="00360CD9" w:rsidP="00360CD9">
      <w:pPr>
        <w:jc w:val="both"/>
      </w:pPr>
      <w:r w:rsidRPr="00532F26">
        <w:rPr>
          <w:rFonts w:cs="Calibri"/>
          <w:b/>
          <w:color w:val="FF0000"/>
          <w:sz w:val="18"/>
          <w:szCs w:val="18"/>
        </w:rPr>
        <w:t>*</w:t>
      </w:r>
      <w:r w:rsidRPr="006365FE">
        <w:rPr>
          <w:sz w:val="18"/>
          <w:szCs w:val="18"/>
        </w:rPr>
        <w:t xml:space="preserve">Per la definizione di controllo si rinvia all’atto di </w:t>
      </w:r>
      <w:hyperlink r:id="rId8"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14:paraId="77F16BA6" w14:textId="77777777" w:rsidR="00360CD9" w:rsidRDefault="00360CD9" w:rsidP="00360CD9">
      <w:pPr>
        <w:pStyle w:val="Paragrafoelenco"/>
        <w:tabs>
          <w:tab w:val="left" w:pos="357"/>
        </w:tabs>
        <w:spacing w:before="40" w:after="40"/>
        <w:ind w:left="284"/>
        <w:contextualSpacing w:val="0"/>
      </w:pPr>
    </w:p>
    <w:p w14:paraId="03BBA8A8" w14:textId="77777777" w:rsidR="00360CD9" w:rsidRDefault="00360CD9" w:rsidP="00360CD9">
      <w:pPr>
        <w:pStyle w:val="Paragrafoelenco"/>
        <w:tabs>
          <w:tab w:val="left" w:pos="357"/>
        </w:tabs>
        <w:spacing w:before="40" w:after="40"/>
        <w:ind w:left="284"/>
        <w:contextualSpacing w:val="0"/>
      </w:pPr>
    </w:p>
    <w:p w14:paraId="5141F77E" w14:textId="77777777" w:rsidR="00360CD9" w:rsidRDefault="00360CD9" w:rsidP="00360CD9">
      <w:pPr>
        <w:pStyle w:val="Paragrafoelenco"/>
        <w:tabs>
          <w:tab w:val="left" w:pos="357"/>
        </w:tabs>
        <w:spacing w:before="40" w:after="40"/>
        <w:ind w:left="284"/>
        <w:contextualSpacing w:val="0"/>
      </w:pPr>
    </w:p>
    <w:p w14:paraId="6AC07B08" w14:textId="77777777" w:rsidR="00360CD9" w:rsidRDefault="00360CD9" w:rsidP="00360CD9">
      <w:pPr>
        <w:pStyle w:val="Paragrafoelenco"/>
        <w:tabs>
          <w:tab w:val="left" w:pos="357"/>
        </w:tabs>
        <w:spacing w:before="40" w:after="40"/>
        <w:ind w:left="284"/>
        <w:contextualSpacing w:val="0"/>
      </w:pPr>
    </w:p>
    <w:p w14:paraId="753CCF13" w14:textId="77777777" w:rsidR="00360CD9" w:rsidRDefault="00360CD9" w:rsidP="00360CD9">
      <w:pPr>
        <w:tabs>
          <w:tab w:val="left" w:pos="357"/>
        </w:tabs>
        <w:spacing w:before="40" w:after="40"/>
      </w:pPr>
    </w:p>
    <w:p w14:paraId="38E0FEB1" w14:textId="77777777" w:rsidR="00360CD9" w:rsidRPr="00BB3F98" w:rsidRDefault="00360CD9" w:rsidP="00360CD9">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INFORMAZIONI ED ESITO PER LA RAZIONALIZZAZIONE</w:t>
      </w:r>
    </w:p>
    <w:tbl>
      <w:tblPr>
        <w:tblW w:w="5000" w:type="pct"/>
        <w:jc w:val="center"/>
        <w:tblLook w:val="00A0" w:firstRow="1" w:lastRow="0" w:firstColumn="1" w:lastColumn="0" w:noHBand="0" w:noVBand="0"/>
      </w:tblPr>
      <w:tblGrid>
        <w:gridCol w:w="4816"/>
        <w:gridCol w:w="4817"/>
      </w:tblGrid>
      <w:tr w:rsidR="00360CD9" w:rsidRPr="00283CA1" w14:paraId="33EC7BD5" w14:textId="77777777" w:rsidTr="00C44C47">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9E2F3"/>
            <w:vAlign w:val="center"/>
          </w:tcPr>
          <w:p w14:paraId="2A97B0A2"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9E2F3"/>
            <w:vAlign w:val="center"/>
          </w:tcPr>
          <w:p w14:paraId="185FF2A6" w14:textId="77777777" w:rsidR="00360CD9" w:rsidRPr="00283CA1" w:rsidRDefault="00360CD9"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360CD9" w:rsidRPr="00283CA1" w14:paraId="5227CB3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25776B2"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407135C0" w14:textId="77777777" w:rsidR="00360CD9" w:rsidRPr="00283CA1" w:rsidRDefault="00360CD9" w:rsidP="00C44C47">
            <w:pPr>
              <w:spacing w:after="0" w:line="240" w:lineRule="auto"/>
              <w:rPr>
                <w:b/>
                <w:color w:val="002060"/>
                <w:sz w:val="18"/>
                <w:szCs w:val="18"/>
              </w:rPr>
            </w:pPr>
            <w:r w:rsidRPr="00283CA1">
              <w:rPr>
                <w:b/>
                <w:color w:val="002060"/>
                <w:sz w:val="18"/>
                <w:szCs w:val="18"/>
              </w:rPr>
              <w:t>Sì</w:t>
            </w:r>
          </w:p>
        </w:tc>
      </w:tr>
      <w:tr w:rsidR="00360CD9" w:rsidRPr="00283CA1" w14:paraId="638FA6CF" w14:textId="77777777" w:rsidTr="00C44C47">
        <w:trPr>
          <w:cantSplit/>
          <w:trHeight w:val="1207"/>
          <w:jc w:val="center"/>
        </w:trPr>
        <w:tc>
          <w:tcPr>
            <w:tcW w:w="5000" w:type="pct"/>
            <w:gridSpan w:val="2"/>
            <w:tcBorders>
              <w:top w:val="single" w:sz="4" w:space="0" w:color="auto"/>
              <w:bottom w:val="single" w:sz="4" w:space="0" w:color="auto"/>
            </w:tcBorders>
            <w:vAlign w:val="center"/>
          </w:tcPr>
          <w:p w14:paraId="5BAC9762" w14:textId="77777777" w:rsidR="00360CD9" w:rsidRPr="00283CA1" w:rsidRDefault="00360CD9" w:rsidP="00C44C47">
            <w:pPr>
              <w:spacing w:after="0" w:line="280" w:lineRule="atLeast"/>
              <w:jc w:val="both"/>
              <w:rPr>
                <w:sz w:val="20"/>
                <w:szCs w:val="24"/>
              </w:rPr>
            </w:pPr>
          </w:p>
          <w:p w14:paraId="07387B99" w14:textId="77777777" w:rsidR="00360CD9" w:rsidRPr="00283CA1" w:rsidRDefault="00360CD9" w:rsidP="00C44C47">
            <w:pPr>
              <w:spacing w:after="0" w:line="280" w:lineRule="atLeast"/>
              <w:jc w:val="both"/>
              <w:rPr>
                <w:sz w:val="20"/>
                <w:szCs w:val="24"/>
              </w:rPr>
            </w:pPr>
            <w:r w:rsidRPr="00283CA1">
              <w:rPr>
                <w:sz w:val="20"/>
                <w:szCs w:val="24"/>
              </w:rPr>
              <w:t>Se la partecipazione è ancora detenuta alla data di adozione del provvedimento continuare con la compilazione dei campi di seguito riportati. Altrimenti, se la partecipazione non è più detenuta alla data di adozione del provvedimento, deve essere compilata la scheda “Partecipazione non più detenuta” in base alla tipologia della razionalizzazione realizzata.</w:t>
            </w:r>
          </w:p>
          <w:p w14:paraId="1CEA4CC3" w14:textId="77777777" w:rsidR="00360CD9" w:rsidRPr="00283CA1" w:rsidRDefault="00360CD9" w:rsidP="00C44C47">
            <w:pPr>
              <w:spacing w:after="0" w:line="280" w:lineRule="atLeast"/>
              <w:jc w:val="both"/>
              <w:rPr>
                <w:color w:val="002060"/>
                <w:highlight w:val="yellow"/>
              </w:rPr>
            </w:pPr>
          </w:p>
        </w:tc>
      </w:tr>
      <w:tr w:rsidR="00360CD9" w:rsidRPr="00283CA1" w14:paraId="4F90AFB5"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8FF4877"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148BBAF9" w14:textId="77777777" w:rsidR="00360CD9" w:rsidRPr="00283CA1" w:rsidRDefault="00360CD9" w:rsidP="00C44C47">
            <w:pPr>
              <w:spacing w:after="0" w:line="240" w:lineRule="auto"/>
              <w:rPr>
                <w:rFonts w:cs="Calibri"/>
                <w:iCs/>
                <w:color w:val="244062"/>
                <w:sz w:val="18"/>
                <w:szCs w:val="18"/>
              </w:rPr>
            </w:pPr>
            <w:r w:rsidRPr="00283CA1">
              <w:rPr>
                <w:b/>
                <w:color w:val="002060"/>
                <w:sz w:val="18"/>
                <w:szCs w:val="18"/>
              </w:rPr>
              <w:t>No</w:t>
            </w:r>
          </w:p>
        </w:tc>
      </w:tr>
      <w:tr w:rsidR="00360CD9" w:rsidRPr="00283CA1" w14:paraId="0FABA719"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CB19701"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CF della società quotata controllante </w:t>
            </w:r>
            <w:r w:rsidRPr="00283CA1">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43FB02EA" w14:textId="77777777" w:rsidR="00360CD9" w:rsidRPr="00283CA1" w:rsidRDefault="00360CD9" w:rsidP="00C44C47">
            <w:pPr>
              <w:spacing w:after="0" w:line="240" w:lineRule="auto"/>
              <w:rPr>
                <w:rFonts w:cs="Calibri"/>
                <w:iCs/>
                <w:color w:val="244062"/>
                <w:sz w:val="18"/>
                <w:szCs w:val="18"/>
              </w:rPr>
            </w:pPr>
          </w:p>
        </w:tc>
      </w:tr>
      <w:tr w:rsidR="00360CD9" w:rsidRPr="00283CA1" w14:paraId="2B1D61E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73626A0"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Denominazione della società quotata controllante </w:t>
            </w:r>
            <w:r w:rsidRPr="00283CA1">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037498FA" w14:textId="77777777" w:rsidR="00360CD9" w:rsidRPr="00283CA1" w:rsidRDefault="00360CD9" w:rsidP="00C44C47">
            <w:pPr>
              <w:spacing w:after="0" w:line="240" w:lineRule="auto"/>
              <w:rPr>
                <w:rFonts w:cs="Calibri"/>
                <w:iCs/>
                <w:color w:val="244062"/>
                <w:sz w:val="18"/>
                <w:szCs w:val="18"/>
              </w:rPr>
            </w:pPr>
          </w:p>
        </w:tc>
      </w:tr>
      <w:tr w:rsidR="00360CD9" w:rsidRPr="00283CA1" w14:paraId="26B1F613"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1426FEE"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Attività svolta dalla Partecipata </w:t>
            </w:r>
          </w:p>
        </w:tc>
        <w:tc>
          <w:tcPr>
            <w:tcW w:w="2500" w:type="pct"/>
            <w:tcBorders>
              <w:top w:val="single" w:sz="4" w:space="0" w:color="auto"/>
              <w:left w:val="nil"/>
              <w:bottom w:val="single" w:sz="4" w:space="0" w:color="auto"/>
              <w:right w:val="single" w:sz="4" w:space="0" w:color="254061"/>
            </w:tcBorders>
            <w:vAlign w:val="center"/>
          </w:tcPr>
          <w:p w14:paraId="0CCCC519"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autoproduzione di beni o servizi strumentali all’ente o agli enti pubblici partecipanti o allo svolgimento delle loro funzioni (Art. 4, c. 2, lett. d)</w:t>
            </w:r>
          </w:p>
        </w:tc>
      </w:tr>
      <w:tr w:rsidR="00360CD9" w:rsidRPr="00283CA1" w14:paraId="7BA3A0E4"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439EDE7"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0D6876D6"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CAPTAZIONE, ADDUZIONE E TRATTAMENTO ACQUA, SERVIZI DI FOGNATURA, DEPURAZIONE, IMPIANTI DI ILLUMINAZIONE  PUBBLICA, SISTEMI DI VIDEOSORVEGLIANZA, TRATTAMENTO RIFIUTI ECC</w:t>
            </w:r>
          </w:p>
        </w:tc>
      </w:tr>
      <w:tr w:rsidR="00360CD9" w:rsidRPr="00283CA1" w14:paraId="58D05547"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F605106"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Quota % di partecipazione detenuta dal soggetto privato </w:t>
            </w:r>
            <w:r w:rsidRPr="00283CA1">
              <w:rPr>
                <w:rFonts w:cs="Calibri"/>
                <w:b/>
                <w:color w:val="244062"/>
                <w:sz w:val="18"/>
                <w:szCs w:val="18"/>
                <w:vertAlign w:val="superscript"/>
              </w:rPr>
              <w:t>(10)</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D11394F" w14:textId="77777777" w:rsidR="00360CD9" w:rsidRPr="00283CA1" w:rsidRDefault="00360CD9" w:rsidP="00C44C47">
            <w:pPr>
              <w:spacing w:after="0" w:line="240" w:lineRule="auto"/>
              <w:rPr>
                <w:rFonts w:cs="Calibri"/>
                <w:iCs/>
                <w:color w:val="244062"/>
                <w:sz w:val="18"/>
                <w:szCs w:val="18"/>
              </w:rPr>
            </w:pPr>
          </w:p>
        </w:tc>
      </w:tr>
      <w:tr w:rsidR="00360CD9" w:rsidRPr="00283CA1" w14:paraId="3EA10B4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B646CDE"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Svolgimento di attività analoghe a quelle svolte da altre società (art.20, c.2 lett.c)</w:t>
            </w:r>
          </w:p>
        </w:tc>
        <w:tc>
          <w:tcPr>
            <w:tcW w:w="2500" w:type="pct"/>
            <w:tcBorders>
              <w:top w:val="single" w:sz="4" w:space="0" w:color="auto"/>
              <w:left w:val="nil"/>
              <w:bottom w:val="single" w:sz="4" w:space="0" w:color="auto"/>
              <w:right w:val="single" w:sz="4" w:space="0" w:color="254061"/>
            </w:tcBorders>
            <w:vAlign w:val="center"/>
          </w:tcPr>
          <w:p w14:paraId="66B165F3"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no</w:t>
            </w:r>
          </w:p>
        </w:tc>
      </w:tr>
      <w:tr w:rsidR="00360CD9" w:rsidRPr="00283CA1" w14:paraId="0EC83135"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33B2B4A"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Necessità di contenimento dei costi di funzionamento (art.20, c.2 lett.f)</w:t>
            </w:r>
          </w:p>
        </w:tc>
        <w:tc>
          <w:tcPr>
            <w:tcW w:w="2500" w:type="pct"/>
            <w:tcBorders>
              <w:top w:val="single" w:sz="4" w:space="0" w:color="auto"/>
              <w:left w:val="nil"/>
              <w:bottom w:val="single" w:sz="4" w:space="0" w:color="auto"/>
              <w:right w:val="single" w:sz="4" w:space="0" w:color="254061"/>
            </w:tcBorders>
            <w:vAlign w:val="center"/>
          </w:tcPr>
          <w:p w14:paraId="4FF89710"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no</w:t>
            </w:r>
          </w:p>
        </w:tc>
      </w:tr>
      <w:tr w:rsidR="00360CD9" w:rsidRPr="00283CA1" w14:paraId="214785E6"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114836A"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Necessita di aggregazione di società (art.20, c.2 lett.g)</w:t>
            </w:r>
          </w:p>
        </w:tc>
        <w:tc>
          <w:tcPr>
            <w:tcW w:w="2500" w:type="pct"/>
            <w:tcBorders>
              <w:top w:val="single" w:sz="4" w:space="0" w:color="auto"/>
              <w:left w:val="nil"/>
              <w:bottom w:val="single" w:sz="4" w:space="0" w:color="auto"/>
              <w:right w:val="single" w:sz="4" w:space="0" w:color="254061"/>
            </w:tcBorders>
            <w:vAlign w:val="center"/>
          </w:tcPr>
          <w:p w14:paraId="7B024615" w14:textId="77777777" w:rsidR="00360CD9" w:rsidRPr="00283CA1" w:rsidRDefault="00360CD9" w:rsidP="00C44C47">
            <w:pPr>
              <w:spacing w:after="0" w:line="240" w:lineRule="auto"/>
              <w:rPr>
                <w:rFonts w:cs="Calibri"/>
                <w:iCs/>
                <w:color w:val="244062"/>
                <w:sz w:val="18"/>
                <w:szCs w:val="18"/>
              </w:rPr>
            </w:pPr>
            <w:r w:rsidRPr="00283CA1">
              <w:rPr>
                <w:rFonts w:cs="Calibri"/>
                <w:iCs/>
                <w:color w:val="244062"/>
                <w:sz w:val="18"/>
                <w:szCs w:val="18"/>
              </w:rPr>
              <w:t>no</w:t>
            </w:r>
          </w:p>
        </w:tc>
      </w:tr>
      <w:tr w:rsidR="00360CD9" w:rsidRPr="00283CA1" w14:paraId="4574AAF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FE87C2E"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L'Amministrazione ha fissato, con proprio provvedimento, obiettivi specifici sui costi di funzionamento della partecipata? (art.19, c, 5) </w:t>
            </w:r>
            <w:r w:rsidRPr="00283CA1">
              <w:rPr>
                <w:rFonts w:cs="Calibri"/>
                <w:b/>
                <w:color w:val="244062"/>
                <w:sz w:val="18"/>
                <w:szCs w:val="18"/>
                <w:vertAlign w:val="superscript"/>
              </w:rPr>
              <w:t>(11)</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4F0D052" w14:textId="77777777" w:rsidR="00360CD9" w:rsidRPr="00283CA1" w:rsidRDefault="00360CD9" w:rsidP="00C44C47">
            <w:pPr>
              <w:spacing w:after="0" w:line="240" w:lineRule="auto"/>
              <w:rPr>
                <w:rFonts w:cs="Calibri"/>
                <w:sz w:val="18"/>
                <w:szCs w:val="18"/>
              </w:rPr>
            </w:pPr>
            <w:r w:rsidRPr="00283CA1">
              <w:rPr>
                <w:rFonts w:cs="Calibri"/>
                <w:iCs/>
                <w:color w:val="244062"/>
                <w:sz w:val="18"/>
                <w:szCs w:val="18"/>
              </w:rPr>
              <w:t>no</w:t>
            </w:r>
          </w:p>
        </w:tc>
      </w:tr>
      <w:tr w:rsidR="00360CD9" w:rsidRPr="00283CA1" w14:paraId="78E92E38"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7CE882A"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Esito della revisione periodica </w:t>
            </w:r>
            <w:r w:rsidRPr="00283CA1">
              <w:rPr>
                <w:rFonts w:cs="Calibri"/>
                <w:b/>
                <w:color w:val="244062"/>
                <w:sz w:val="18"/>
                <w:szCs w:val="18"/>
                <w:vertAlign w:val="superscript"/>
              </w:rPr>
              <w:t>(12)</w:t>
            </w:r>
          </w:p>
        </w:tc>
        <w:tc>
          <w:tcPr>
            <w:tcW w:w="2500" w:type="pct"/>
            <w:tcBorders>
              <w:top w:val="single" w:sz="4" w:space="0" w:color="auto"/>
              <w:left w:val="nil"/>
              <w:bottom w:val="single" w:sz="4" w:space="0" w:color="auto"/>
              <w:right w:val="single" w:sz="4" w:space="0" w:color="254061"/>
            </w:tcBorders>
            <w:vAlign w:val="center"/>
          </w:tcPr>
          <w:p w14:paraId="394A77F8" w14:textId="77777777" w:rsidR="00360CD9" w:rsidRPr="00283CA1" w:rsidRDefault="00360CD9" w:rsidP="00C44C47">
            <w:pPr>
              <w:spacing w:after="0" w:line="240" w:lineRule="auto"/>
              <w:rPr>
                <w:rFonts w:cs="Calibri"/>
                <w:iCs/>
                <w:color w:val="244062"/>
                <w:sz w:val="18"/>
                <w:szCs w:val="18"/>
              </w:rPr>
            </w:pPr>
            <w:r w:rsidRPr="00283CA1">
              <w:rPr>
                <w:rFonts w:cs="Calibri"/>
                <w:bCs/>
                <w:color w:val="244062"/>
                <w:sz w:val="18"/>
                <w:szCs w:val="18"/>
              </w:rPr>
              <w:t>mantenimento senza interventi</w:t>
            </w:r>
          </w:p>
        </w:tc>
      </w:tr>
      <w:tr w:rsidR="00360CD9" w:rsidRPr="00283CA1" w14:paraId="1F6C30E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49F2556"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Modalità (razionalizzazione) </w:t>
            </w:r>
            <w:r w:rsidRPr="00283CA1">
              <w:rPr>
                <w:rFonts w:cs="Calibri"/>
                <w:b/>
                <w:color w:val="244062"/>
                <w:sz w:val="18"/>
                <w:szCs w:val="18"/>
                <w:vertAlign w:val="superscript"/>
              </w:rPr>
              <w:t xml:space="preserve">(13) </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8682BFD" w14:textId="77777777" w:rsidR="00360CD9" w:rsidRPr="00283CA1" w:rsidRDefault="00360CD9" w:rsidP="00C44C47">
            <w:pPr>
              <w:spacing w:after="0" w:line="240" w:lineRule="auto"/>
              <w:rPr>
                <w:rFonts w:cs="Calibri"/>
                <w:iCs/>
                <w:color w:val="244062"/>
                <w:sz w:val="18"/>
                <w:szCs w:val="18"/>
              </w:rPr>
            </w:pPr>
            <w:r w:rsidRPr="00283CA1">
              <w:rPr>
                <w:rStyle w:val="Testosegnaposto"/>
                <w:sz w:val="18"/>
                <w:szCs w:val="18"/>
              </w:rPr>
              <w:t>Scegliere un elemento.</w:t>
            </w:r>
          </w:p>
        </w:tc>
      </w:tr>
      <w:tr w:rsidR="00360CD9" w:rsidRPr="00283CA1" w14:paraId="7374D282"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49DA76D"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 xml:space="preserve">Termine previsto per la razionalizzazione </w:t>
            </w:r>
            <w:r w:rsidRPr="00283CA1">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F2CC454" w14:textId="77777777" w:rsidR="00360CD9" w:rsidRPr="00283CA1" w:rsidRDefault="00360CD9" w:rsidP="00C44C47">
            <w:pPr>
              <w:spacing w:after="0" w:line="240" w:lineRule="auto"/>
              <w:rPr>
                <w:rFonts w:cs="Calibri"/>
                <w:b/>
                <w:color w:val="244062"/>
                <w:sz w:val="18"/>
                <w:szCs w:val="18"/>
              </w:rPr>
            </w:pPr>
          </w:p>
        </w:tc>
      </w:tr>
      <w:tr w:rsidR="00360CD9" w:rsidRPr="00283CA1" w14:paraId="50C6D00B" w14:textId="77777777" w:rsidTr="00C44C47">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3BCB924"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Dichiarazione di Cessione a titolo oneroso in Revisione straordinaria</w:t>
            </w:r>
            <w:r w:rsidRPr="00283CA1">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vAlign w:val="center"/>
          </w:tcPr>
          <w:p w14:paraId="5A1773EA" w14:textId="77777777" w:rsidR="00360CD9" w:rsidRPr="00283CA1" w:rsidRDefault="00360CD9" w:rsidP="00C44C47">
            <w:pPr>
              <w:spacing w:after="0" w:line="240" w:lineRule="auto"/>
              <w:rPr>
                <w:rFonts w:cs="Calibri"/>
                <w:b/>
                <w:color w:val="244062"/>
                <w:sz w:val="18"/>
                <w:szCs w:val="18"/>
              </w:rPr>
            </w:pPr>
            <w:r w:rsidRPr="00283CA1">
              <w:rPr>
                <w:rStyle w:val="Testosegnaposto"/>
                <w:sz w:val="18"/>
                <w:szCs w:val="18"/>
              </w:rPr>
              <w:t>Scegliere un elemento.</w:t>
            </w:r>
          </w:p>
        </w:tc>
      </w:tr>
      <w:tr w:rsidR="00360CD9" w:rsidRPr="00283CA1" w14:paraId="72ECD9A3" w14:textId="77777777" w:rsidTr="00C44C47">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6280F62" w14:textId="77777777" w:rsidR="00360CD9" w:rsidRPr="00283CA1" w:rsidRDefault="00360CD9" w:rsidP="00C44C47">
            <w:pPr>
              <w:spacing w:after="0" w:line="240" w:lineRule="auto"/>
              <w:rPr>
                <w:rFonts w:cs="Calibri"/>
                <w:b/>
                <w:color w:val="244062"/>
                <w:sz w:val="18"/>
                <w:szCs w:val="18"/>
              </w:rPr>
            </w:pPr>
            <w:r w:rsidRPr="00283CA1">
              <w:rPr>
                <w:rFonts w:cs="Calibri"/>
                <w:b/>
                <w:color w:val="244062"/>
                <w:sz w:val="18"/>
                <w:szCs w:val="18"/>
              </w:rPr>
              <w:t>Note</w:t>
            </w:r>
            <w:r w:rsidRPr="00283CA1">
              <w:rPr>
                <w:rFonts w:cs="Calibri"/>
                <w:b/>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79E31730" w14:textId="77777777" w:rsidR="00360CD9" w:rsidRPr="00283CA1" w:rsidRDefault="00360CD9" w:rsidP="00C44C47">
            <w:pPr>
              <w:spacing w:after="0" w:line="240" w:lineRule="auto"/>
              <w:jc w:val="both"/>
              <w:rPr>
                <w:rFonts w:cs="Calibri"/>
                <w:b/>
                <w:color w:val="244062"/>
                <w:sz w:val="18"/>
                <w:szCs w:val="18"/>
              </w:rPr>
            </w:pPr>
            <w:r w:rsidRPr="00283CA1">
              <w:rPr>
                <w:rFonts w:cs="Calibri"/>
                <w:b/>
                <w:color w:val="244062"/>
                <w:sz w:val="18"/>
                <w:szCs w:val="18"/>
              </w:rPr>
              <w:t>La società eroga servizi importanti per l'attività comunale, in particolare per quanto riguarda il settore legato al ciclo dell'acqua. In questi delicati servizi l'azienda ha dimostrato nel tempo un'elevata professionalità, acquisendo una notevole esperienza ed integrando le competenze non presenti nella dotazione comunale, viene pertanto confermato l’interesse pubblico al mantenimento.</w:t>
            </w:r>
          </w:p>
          <w:p w14:paraId="17FD7E8E" w14:textId="77777777" w:rsidR="00360CD9" w:rsidRPr="00283CA1" w:rsidRDefault="00360CD9" w:rsidP="00C44C47">
            <w:pPr>
              <w:spacing w:after="0" w:line="240" w:lineRule="auto"/>
              <w:jc w:val="both"/>
              <w:rPr>
                <w:rFonts w:cs="Calibri"/>
                <w:b/>
                <w:color w:val="244062"/>
                <w:sz w:val="18"/>
                <w:szCs w:val="18"/>
              </w:rPr>
            </w:pPr>
            <w:r w:rsidRPr="00283CA1">
              <w:rPr>
                <w:rFonts w:cs="Calibri"/>
                <w:b/>
                <w:color w:val="244062"/>
                <w:sz w:val="18"/>
                <w:szCs w:val="18"/>
              </w:rPr>
              <w:t>Al termine dell’esercizio alla data del 31.12.2021 la società ha chiuso, per il terzo anno consecutivo, con un bilancio di esercizio positivo, pari ad euro 92.660 a dimostrazione del fatto che la perdita riscontrata nel 2018 era solamente una perdita di carattere straordinario e che non evidenzia un risultato negativo medio di bilancio;</w:t>
            </w:r>
          </w:p>
        </w:tc>
      </w:tr>
    </w:tbl>
    <w:p w14:paraId="03662A12" w14:textId="77777777" w:rsidR="00360CD9" w:rsidRPr="00BD5187" w:rsidRDefault="00360CD9" w:rsidP="00360CD9">
      <w:pPr>
        <w:pStyle w:val="Paragrafoelenco"/>
        <w:numPr>
          <w:ilvl w:val="0"/>
          <w:numId w:val="1"/>
        </w:numPr>
        <w:tabs>
          <w:tab w:val="left" w:pos="357"/>
        </w:tabs>
        <w:spacing w:before="40" w:after="40"/>
        <w:ind w:left="284" w:hanging="284"/>
        <w:contextualSpacing w:val="0"/>
        <w:rPr>
          <w:rFonts w:ascii="Calibri" w:hAnsi="Calibri"/>
          <w:sz w:val="18"/>
        </w:rPr>
      </w:pPr>
      <w:r w:rsidRPr="00BD5187">
        <w:rPr>
          <w:rFonts w:ascii="Calibri" w:hAnsi="Calibri"/>
          <w:sz w:val="18"/>
        </w:rPr>
        <w:t>Compilare il campo solo se nel campo “Società controllata da una quotata” è stato scelto “sì”.</w:t>
      </w:r>
    </w:p>
    <w:p w14:paraId="01689EBA" w14:textId="77777777" w:rsidR="00360CD9" w:rsidRPr="001E6AD0" w:rsidRDefault="00360CD9" w:rsidP="00360CD9">
      <w:pPr>
        <w:pStyle w:val="Paragrafoelenco"/>
        <w:numPr>
          <w:ilvl w:val="0"/>
          <w:numId w:val="1"/>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“Attività svolta dalla Partecipata” precedentemente selezionata è “</w:t>
      </w:r>
      <w:r>
        <w:rPr>
          <w:rFonts w:ascii="Calibri" w:hAnsi="Calibri"/>
          <w:sz w:val="18"/>
        </w:rPr>
        <w:t>R</w:t>
      </w:r>
      <w:r w:rsidRPr="001E6AD0">
        <w:rPr>
          <w:rFonts w:ascii="Calibri" w:hAnsi="Calibri"/>
          <w:sz w:val="18"/>
        </w:rPr>
        <w:t>ealizzazione e gestione di opera pubblica ovvero organizzazione e gestione di servizio di interesse generale tramite PPP (Art.4, c.2, lett.c)”.</w:t>
      </w:r>
    </w:p>
    <w:p w14:paraId="259E032A" w14:textId="77777777" w:rsidR="00360CD9" w:rsidRDefault="00360CD9" w:rsidP="00360CD9">
      <w:pPr>
        <w:pStyle w:val="Paragrafoelenco"/>
        <w:numPr>
          <w:ilvl w:val="0"/>
          <w:numId w:val="1"/>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“Tipo di controllo” è stato selezionato elemento diverso da “nessuno”.</w:t>
      </w:r>
    </w:p>
    <w:p w14:paraId="39EC2193" w14:textId="77777777" w:rsidR="00360CD9" w:rsidRPr="001E6AD0" w:rsidRDefault="00360CD9" w:rsidP="00360CD9">
      <w:pPr>
        <w:pStyle w:val="Paragrafoelenco"/>
        <w:numPr>
          <w:ilvl w:val="0"/>
          <w:numId w:val="1"/>
        </w:numPr>
        <w:tabs>
          <w:tab w:val="left" w:pos="357"/>
        </w:tabs>
        <w:spacing w:before="40" w:after="40"/>
        <w:ind w:left="284" w:hanging="284"/>
        <w:contextualSpacing w:val="0"/>
        <w:rPr>
          <w:rFonts w:ascii="Calibri" w:hAnsi="Calibri"/>
          <w:sz w:val="18"/>
        </w:rPr>
      </w:pPr>
      <w:r>
        <w:rPr>
          <w:rFonts w:ascii="Calibri" w:hAnsi="Calibri"/>
          <w:sz w:val="18"/>
        </w:rPr>
        <w:t>La compilazione del campo non è richiesta per le società in liquidazione, per quelle soggette a procedure concorsuali e per i GAL.</w:t>
      </w:r>
    </w:p>
    <w:p w14:paraId="32D0D60A" w14:textId="77777777" w:rsidR="00360CD9" w:rsidRDefault="00360CD9" w:rsidP="00360CD9">
      <w:pPr>
        <w:pStyle w:val="Paragrafoelenco"/>
        <w:numPr>
          <w:ilvl w:val="0"/>
          <w:numId w:val="1"/>
        </w:numPr>
        <w:tabs>
          <w:tab w:val="left" w:pos="357"/>
        </w:tabs>
        <w:spacing w:before="40" w:after="40"/>
        <w:ind w:left="284" w:hanging="284"/>
        <w:contextualSpacing w:val="0"/>
        <w:rPr>
          <w:rFonts w:ascii="Calibri" w:hAnsi="Calibri"/>
          <w:sz w:val="18"/>
        </w:rPr>
      </w:pPr>
      <w:r w:rsidRPr="005E1EEE">
        <w:rPr>
          <w:rFonts w:ascii="Calibri" w:hAnsi="Calibri"/>
          <w:sz w:val="18"/>
        </w:rPr>
        <w:t xml:space="preserve">Campo obbligatorio se per “Esito della revisione periodica” è stato selezionato “Razionalizzazione”. </w:t>
      </w:r>
    </w:p>
    <w:p w14:paraId="10B00052" w14:textId="77777777" w:rsidR="00360CD9" w:rsidRDefault="00360CD9" w:rsidP="00360CD9">
      <w:pPr>
        <w:pStyle w:val="Paragrafoelenco"/>
        <w:numPr>
          <w:ilvl w:val="0"/>
          <w:numId w:val="1"/>
        </w:numPr>
        <w:tabs>
          <w:tab w:val="left" w:pos="357"/>
        </w:tabs>
        <w:spacing w:before="40" w:after="40"/>
        <w:ind w:left="284" w:hanging="284"/>
        <w:contextualSpacing w:val="0"/>
        <w:rPr>
          <w:rFonts w:ascii="Calibri" w:hAnsi="Calibri"/>
          <w:sz w:val="18"/>
        </w:rPr>
      </w:pPr>
      <w:r w:rsidRPr="00372840">
        <w:rPr>
          <w:rFonts w:ascii="Calibri" w:hAnsi="Calibri"/>
          <w:sz w:val="18"/>
        </w:rPr>
        <w:lastRenderedPageBreak/>
        <w:t>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sexies)”</w:t>
      </w:r>
      <w:r w:rsidRPr="00D15E20">
        <w:rPr>
          <w:rFonts w:ascii="Calibri" w:hAnsi="Calibri"/>
          <w:sz w:val="18"/>
        </w:rPr>
        <w:t>.</w:t>
      </w:r>
    </w:p>
    <w:p w14:paraId="4C3F9BC9" w14:textId="7B8AD71E" w:rsidR="005A34A3" w:rsidRPr="00D15E20" w:rsidRDefault="005A34A3" w:rsidP="00360CD9">
      <w:pPr>
        <w:pStyle w:val="Paragrafoelenco"/>
        <w:numPr>
          <w:ilvl w:val="0"/>
          <w:numId w:val="1"/>
        </w:numPr>
        <w:tabs>
          <w:tab w:val="left" w:pos="357"/>
        </w:tabs>
        <w:spacing w:before="40" w:after="40"/>
        <w:ind w:left="284" w:hanging="284"/>
        <w:contextualSpacing w:val="0"/>
        <w:rPr>
          <w:rFonts w:ascii="Calibri" w:hAnsi="Calibri"/>
          <w:sz w:val="18"/>
        </w:rPr>
      </w:pPr>
      <w:r w:rsidRPr="005A34A3">
        <w:rPr>
          <w:rFonts w:ascii="Calibri" w:hAnsi="Calibri"/>
          <w:sz w:val="18"/>
        </w:rPr>
        <w:t>*Campo con compilazione facoltativa.</w:t>
      </w:r>
    </w:p>
    <w:p w14:paraId="0E05D57B" w14:textId="77777777" w:rsidR="00FC01CA" w:rsidRDefault="00FC01CA"/>
    <w:sectPr w:rsidR="00FC01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D6CA6"/>
    <w:multiLevelType w:val="hybridMultilevel"/>
    <w:tmpl w:val="C88E8876"/>
    <w:lvl w:ilvl="0" w:tplc="8736A840">
      <w:start w:val="9"/>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84548B1"/>
    <w:multiLevelType w:val="hybridMultilevel"/>
    <w:tmpl w:val="5ED21C80"/>
    <w:lvl w:ilvl="0" w:tplc="FE580E72">
      <w:start w:val="1"/>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425688027">
    <w:abstractNumId w:val="0"/>
  </w:num>
  <w:num w:numId="2" w16cid:durableId="83264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D9"/>
    <w:rsid w:val="00280FF0"/>
    <w:rsid w:val="00360CD9"/>
    <w:rsid w:val="005A34A3"/>
    <w:rsid w:val="007C6179"/>
    <w:rsid w:val="00834E8E"/>
    <w:rsid w:val="00FC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0D15"/>
  <w15:chartTrackingRefBased/>
  <w15:docId w15:val="{625BC611-74B3-4AA5-82C4-275CD98A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0CD9"/>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uiPriority w:val="99"/>
    <w:semiHidden/>
    <w:rsid w:val="00360CD9"/>
    <w:pPr>
      <w:spacing w:before="130" w:after="130" w:line="240" w:lineRule="auto"/>
      <w:jc w:val="both"/>
    </w:pPr>
    <w:rPr>
      <w:rFonts w:ascii="Arial" w:eastAsia="MS Mincho" w:hAnsi="Arial"/>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uiPriority w:val="99"/>
    <w:semiHidden/>
    <w:rsid w:val="00360CD9"/>
    <w:rPr>
      <w:rFonts w:ascii="Arial" w:eastAsia="MS Mincho" w:hAnsi="Arial" w:cs="Times New Roman"/>
      <w:sz w:val="20"/>
      <w:szCs w:val="20"/>
      <w:lang w:eastAsia="ja-JP"/>
    </w:rPr>
  </w:style>
  <w:style w:type="character" w:styleId="Testosegnaposto">
    <w:name w:val="Placeholder Text"/>
    <w:uiPriority w:val="99"/>
    <w:semiHidden/>
    <w:rsid w:val="00360CD9"/>
    <w:rPr>
      <w:rFonts w:cs="Times New Roman"/>
      <w:color w:val="808080"/>
    </w:rPr>
  </w:style>
  <w:style w:type="paragraph" w:styleId="Paragrafoelenco">
    <w:name w:val="List Paragraph"/>
    <w:aliases w:val="Elenco Bullet point,Paragrafo elenco 2,lp1,Elenchi puntati"/>
    <w:basedOn w:val="Normale"/>
    <w:link w:val="ParagrafoelencoCarattere"/>
    <w:uiPriority w:val="99"/>
    <w:qFormat/>
    <w:rsid w:val="00360CD9"/>
    <w:pPr>
      <w:widowControl w:val="0"/>
      <w:spacing w:before="80" w:after="120" w:line="240" w:lineRule="auto"/>
      <w:ind w:left="720"/>
      <w:contextualSpacing/>
      <w:jc w:val="both"/>
    </w:pPr>
    <w:rPr>
      <w:rFonts w:ascii="Arial" w:hAnsi="Arial"/>
      <w:sz w:val="20"/>
      <w:szCs w:val="20"/>
      <w:lang w:eastAsia="it-IT"/>
    </w:rPr>
  </w:style>
  <w:style w:type="character" w:customStyle="1" w:styleId="ParagrafoelencoCarattere">
    <w:name w:val="Paragrafo elenco Carattere"/>
    <w:aliases w:val="Elenco Bullet point Carattere,Paragrafo elenco 2 Carattere,lp1 Carattere,Elenchi puntati Carattere"/>
    <w:link w:val="Paragrafoelenco"/>
    <w:uiPriority w:val="99"/>
    <w:locked/>
    <w:rsid w:val="00360CD9"/>
    <w:rPr>
      <w:rFonts w:ascii="Arial" w:eastAsia="Calibri" w:hAnsi="Arial" w:cs="Times New Roman"/>
      <w:sz w:val="20"/>
      <w:szCs w:val="20"/>
      <w:lang w:eastAsia="it-IT"/>
    </w:rPr>
  </w:style>
  <w:style w:type="character" w:styleId="Collegamentoipertestuale">
    <w:name w:val="Hyperlink"/>
    <w:uiPriority w:val="99"/>
    <w:rsid w:val="00360CD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3" Type="http://schemas.openxmlformats.org/officeDocument/2006/relationships/settings" Target="settings.xml"/><Relationship Id="rId7"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tat.it/it/strumenti/definizioni-e-classificazioni/ateco-2007" TargetMode="External"/><Relationship Id="rId5" Type="http://schemas.openxmlformats.org/officeDocument/2006/relationships/hyperlink" Target="mailto:info@geaserviz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2136</Words>
  <Characters>12178</Characters>
  <Application>Microsoft Office Word</Application>
  <DocSecurity>0</DocSecurity>
  <Lines>101</Lines>
  <Paragraphs>28</Paragraphs>
  <ScaleCrop>false</ScaleCrop>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Bonenti</dc:creator>
  <cp:keywords/>
  <dc:description/>
  <cp:lastModifiedBy>Federica Bonenti</cp:lastModifiedBy>
  <cp:revision>2</cp:revision>
  <dcterms:created xsi:type="dcterms:W3CDTF">2024-01-25T11:30:00Z</dcterms:created>
  <dcterms:modified xsi:type="dcterms:W3CDTF">2024-01-25T11:32:00Z</dcterms:modified>
</cp:coreProperties>
</file>